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0110C0" w:rsidRDefault="00B10ABD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АДМИНИСТРАЦИЯ МУНИЦИПАЛЬНОГО ОБРАЗОВАНИЯ</w:t>
      </w:r>
    </w:p>
    <w:p w:rsidR="00B10ABD" w:rsidRPr="000110C0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«ПЕРВОМАЙСКОЕ СЕЛЬСКОЕ ПОСЕЛЕНИЕ»</w:t>
      </w:r>
    </w:p>
    <w:p w:rsidR="00B10ABD" w:rsidRPr="000110C0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ВЫБОРГСКОГО РАЙОНА ЛЕНИНГРАДСКОЙ ОБЛАСТИ</w:t>
      </w:r>
    </w:p>
    <w:p w:rsidR="00B10ABD" w:rsidRPr="00721749" w:rsidRDefault="00B10ABD" w:rsidP="00B10ABD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0ABD" w:rsidRPr="00F30310" w:rsidRDefault="00B10ABD" w:rsidP="00F30310">
      <w:pPr>
        <w:jc w:val="center"/>
        <w:rPr>
          <w:b/>
          <w:color w:val="000000"/>
        </w:rPr>
      </w:pPr>
      <w:r w:rsidRPr="00BA7F98">
        <w:rPr>
          <w:b/>
          <w:sz w:val="28"/>
          <w:szCs w:val="28"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626FF" w:rsidRPr="003B7D39" w:rsidRDefault="00C5490F" w:rsidP="00167289">
      <w:pPr>
        <w:rPr>
          <w:rFonts w:eastAsia="Calibri"/>
          <w:lang w:eastAsia="en-US"/>
        </w:rPr>
      </w:pPr>
      <w:r>
        <w:t>01.09</w:t>
      </w:r>
      <w:r w:rsidR="003B7D39">
        <w:t>.2023</w:t>
      </w:r>
      <w:r w:rsidR="00B10ABD">
        <w:t xml:space="preserve"> г.</w:t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>
        <w:tab/>
      </w:r>
      <w:r w:rsidR="00F30310">
        <w:t xml:space="preserve">      </w:t>
      </w:r>
      <w:r w:rsidR="000110C0">
        <w:t xml:space="preserve">   </w:t>
      </w:r>
      <w:r w:rsidR="00176362">
        <w:t xml:space="preserve">      </w:t>
      </w:r>
      <w:r w:rsidR="000110C0">
        <w:t xml:space="preserve">                       </w:t>
      </w:r>
      <w:r w:rsidR="000110C0" w:rsidRPr="00CA7487">
        <w:t>№</w:t>
      </w:r>
      <w:r w:rsidR="00CA7487" w:rsidRPr="00CA7487">
        <w:t xml:space="preserve"> </w:t>
      </w:r>
      <w:r w:rsidR="00734C24" w:rsidRPr="00734C24">
        <w:t>599</w:t>
      </w:r>
    </w:p>
    <w:p w:rsidR="00B10ABD" w:rsidRDefault="003B7D39" w:rsidP="00B10ABD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CC14C" wp14:editId="0CC07B1F">
                <wp:simplePos x="0" y="0"/>
                <wp:positionH relativeFrom="column">
                  <wp:posOffset>-165735</wp:posOffset>
                </wp:positionH>
                <wp:positionV relativeFrom="paragraph">
                  <wp:posOffset>142815</wp:posOffset>
                </wp:positionV>
                <wp:extent cx="3907766" cy="905774"/>
                <wp:effectExtent l="0" t="0" r="0" b="8890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766" cy="905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0F4" w:rsidRPr="00734C24" w:rsidRDefault="003B7D39" w:rsidP="000110C0">
                            <w:pPr>
                              <w:pStyle w:val="a3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4C2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 w:rsidR="00734C24" w:rsidRPr="00734C2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признании постановления </w:t>
                            </w:r>
                            <w:r w:rsidR="00734C24" w:rsidRPr="00734C2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 341/2 от 05.06.2023 г.</w:t>
                            </w:r>
                            <w:r w:rsidR="00734C24" w:rsidRPr="00734C2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«О</w:t>
                            </w:r>
                            <w:r w:rsidRPr="00734C2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б определении управляющей организации в</w:t>
                            </w:r>
                            <w:bookmarkStart w:id="0" w:name="_GoBack"/>
                            <w:bookmarkEnd w:id="0"/>
                            <w:r w:rsidRPr="00734C2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ременно исполняющей обязанности по управлению многоквартирными домами</w:t>
                            </w:r>
                            <w:r w:rsidR="00734C24" w:rsidRPr="00734C2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» утратившим силу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3.05pt;margin-top:11.25pt;width:307.7pt;height:7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" stroked="f">
                <v:textbox>
                  <w:txbxContent>
                    <w:p w:rsidR="009700F4" w:rsidRPr="00734C24" w:rsidRDefault="003B7D39" w:rsidP="000110C0">
                      <w:pPr>
                        <w:pStyle w:val="a3"/>
                        <w:ind w:left="14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4C24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  <w:r w:rsidR="00734C24" w:rsidRPr="00734C24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признании постановления </w:t>
                      </w:r>
                      <w:r w:rsidR="00734C24" w:rsidRPr="00734C2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№ 341/2 от 05.06.2023 г.</w:t>
                      </w:r>
                      <w:r w:rsidR="00734C24" w:rsidRPr="00734C24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«О</w:t>
                      </w:r>
                      <w:r w:rsidRPr="00734C24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б определении управляющей организации временно исполняющей обязанности по управлению многоквартирными домами</w:t>
                      </w:r>
                      <w:r w:rsidR="00734C24" w:rsidRPr="00734C24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» утратившим силу</w:t>
                      </w:r>
                    </w:p>
                  </w:txbxContent>
                </v:textbox>
              </v:shape>
            </w:pict>
          </mc:Fallback>
        </mc:AlternateContent>
      </w: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734C24" w:rsidRDefault="00734C24" w:rsidP="00734C24">
      <w:pPr>
        <w:jc w:val="both"/>
        <w:rPr>
          <w:color w:val="000000"/>
        </w:rPr>
      </w:pPr>
    </w:p>
    <w:p w:rsidR="00734C24" w:rsidRDefault="00734C24" w:rsidP="00CA7487">
      <w:pPr>
        <w:ind w:firstLine="720"/>
        <w:jc w:val="both"/>
        <w:rPr>
          <w:color w:val="000000"/>
        </w:rPr>
      </w:pPr>
    </w:p>
    <w:p w:rsidR="00B10ABD" w:rsidRPr="000A6D03" w:rsidRDefault="00C5490F" w:rsidP="00CA7487">
      <w:pPr>
        <w:ind w:firstLine="720"/>
        <w:jc w:val="both"/>
      </w:pPr>
      <w:r w:rsidRPr="00CF34E9">
        <w:rPr>
          <w:color w:val="000000"/>
        </w:rPr>
        <w:t>В соответствии</w:t>
      </w:r>
      <w:r w:rsidR="0039231F" w:rsidRPr="00CF34E9">
        <w:rPr>
          <w:color w:val="000000"/>
        </w:rPr>
        <w:t xml:space="preserve"> с</w:t>
      </w:r>
      <w:r w:rsidR="00DF3140" w:rsidRPr="00CF34E9">
        <w:rPr>
          <w:color w:val="000000"/>
        </w:rPr>
        <w:t xml:space="preserve"> </w:t>
      </w:r>
      <w:r w:rsidR="00176362" w:rsidRPr="00CF34E9">
        <w:rPr>
          <w:color w:val="000000"/>
        </w:rPr>
        <w:t xml:space="preserve"> пунктом </w:t>
      </w:r>
      <w:r w:rsidR="0039231F" w:rsidRPr="00CF34E9">
        <w:rPr>
          <w:color w:val="000000"/>
        </w:rPr>
        <w:t xml:space="preserve">3 </w:t>
      </w:r>
      <w:r w:rsidRPr="00CF34E9">
        <w:rPr>
          <w:color w:val="000000"/>
        </w:rPr>
        <w:t xml:space="preserve">ст. 200 </w:t>
      </w:r>
      <w:r w:rsidR="003B7D39" w:rsidRPr="00CF34E9">
        <w:rPr>
          <w:color w:val="000000"/>
        </w:rPr>
        <w:t xml:space="preserve">Жилищного кодекса </w:t>
      </w:r>
      <w:r w:rsidRPr="00CF34E9">
        <w:rPr>
          <w:color w:val="000000"/>
        </w:rPr>
        <w:t>Российской Федерации</w:t>
      </w:r>
      <w:r w:rsidR="00176362" w:rsidRPr="00CF34E9">
        <w:rPr>
          <w:color w:val="000000"/>
        </w:rPr>
        <w:t xml:space="preserve">, </w:t>
      </w:r>
      <w:r w:rsidR="00176362" w:rsidRPr="00CF34E9">
        <w:t>информацией размещенной</w:t>
      </w:r>
      <w:r w:rsidR="00176362" w:rsidRPr="00CF34E9">
        <w:rPr>
          <w:color w:val="000000"/>
        </w:rPr>
        <w:t xml:space="preserve">  </w:t>
      </w:r>
      <w:r w:rsidR="00176362" w:rsidRPr="00CF34E9">
        <w:t>комитетом государственного жилищного надзора и контроля Ленинградской области</w:t>
      </w:r>
      <w:r w:rsidR="00176362" w:rsidRPr="00CF34E9">
        <w:rPr>
          <w:color w:val="000000"/>
        </w:rPr>
        <w:t xml:space="preserve"> </w:t>
      </w:r>
      <w:r w:rsidR="00176362" w:rsidRPr="00CF34E9">
        <w:t xml:space="preserve">в системе ГИС ЖКХ по многоквартирному жилому дому, расположенному по адресу: Ленинградская область, Выборгский район, п. Первомайское, пр. Голландский, д. 2, управляющей компанией является </w:t>
      </w:r>
      <w:r w:rsidR="0039231F" w:rsidRPr="00CF34E9">
        <w:rPr>
          <w:color w:val="000000"/>
        </w:rPr>
        <w:t>ООО «УК «Горизонт»</w:t>
      </w:r>
      <w:r w:rsidR="003B7D39" w:rsidRPr="00CF34E9">
        <w:rPr>
          <w:color w:val="000000"/>
        </w:rPr>
        <w:t xml:space="preserve">, </w:t>
      </w:r>
      <w:r w:rsidR="0039231F" w:rsidRPr="00CF34E9">
        <w:rPr>
          <w:color w:val="000000"/>
        </w:rPr>
        <w:t xml:space="preserve">уставом муниципального образования «Первомайское сельское поселение», </w:t>
      </w:r>
      <w:r w:rsidR="00B7009B" w:rsidRPr="00CF34E9">
        <w:rPr>
          <w:color w:val="000000"/>
        </w:rPr>
        <w:t>администрация</w:t>
      </w:r>
      <w:r w:rsidR="0039231F">
        <w:rPr>
          <w:color w:val="000000"/>
        </w:rPr>
        <w:t xml:space="preserve"> </w:t>
      </w:r>
    </w:p>
    <w:p w:rsidR="00B10ABD" w:rsidRPr="00F23AD0" w:rsidRDefault="00B10ABD" w:rsidP="00B10A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0ABD" w:rsidRPr="00333F77" w:rsidRDefault="00B10ABD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3AD0">
        <w:rPr>
          <w:rFonts w:ascii="Times New Roman" w:hAnsi="Times New Roman"/>
          <w:sz w:val="24"/>
          <w:szCs w:val="24"/>
        </w:rPr>
        <w:t>ПОСТАНОВЛЯЕТ:</w:t>
      </w:r>
    </w:p>
    <w:p w:rsidR="00B10ABD" w:rsidRPr="00333F77" w:rsidRDefault="00B10ABD" w:rsidP="00B10ABD">
      <w:pPr>
        <w:pStyle w:val="a3"/>
        <w:ind w:firstLine="708"/>
        <w:jc w:val="center"/>
        <w:rPr>
          <w:rFonts w:ascii="Times New Roman" w:hAnsi="Times New Roman"/>
          <w:sz w:val="16"/>
          <w:szCs w:val="16"/>
        </w:rPr>
      </w:pPr>
    </w:p>
    <w:p w:rsidR="00752536" w:rsidRPr="00176362" w:rsidRDefault="00C5490F" w:rsidP="00422304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6362">
        <w:rPr>
          <w:rFonts w:ascii="Times New Roman" w:hAnsi="Times New Roman"/>
          <w:color w:val="000000"/>
          <w:sz w:val="24"/>
          <w:szCs w:val="24"/>
        </w:rPr>
        <w:t xml:space="preserve">Постановление </w:t>
      </w:r>
      <w:r w:rsidRPr="00176362">
        <w:rPr>
          <w:rFonts w:ascii="Times New Roman" w:hAnsi="Times New Roman"/>
          <w:sz w:val="24"/>
          <w:szCs w:val="24"/>
        </w:rPr>
        <w:t>№ 341/2 от 05.06.2023 г.</w:t>
      </w:r>
      <w:r w:rsidRPr="00176362">
        <w:rPr>
          <w:rFonts w:ascii="Times New Roman" w:hAnsi="Times New Roman"/>
          <w:color w:val="000000"/>
          <w:sz w:val="24"/>
          <w:szCs w:val="24"/>
        </w:rPr>
        <w:t xml:space="preserve"> «Об определении управляющей организации временно исполняющей обязанности по управлению многоквартирными домами» признать утратившим силу</w:t>
      </w:r>
      <w:r w:rsidR="00176362" w:rsidRPr="00176362">
        <w:rPr>
          <w:rFonts w:ascii="Times New Roman" w:hAnsi="Times New Roman"/>
          <w:color w:val="000000"/>
          <w:sz w:val="24"/>
          <w:szCs w:val="24"/>
        </w:rPr>
        <w:t>.</w:t>
      </w:r>
    </w:p>
    <w:p w:rsidR="00DA38BC" w:rsidRPr="00422304" w:rsidRDefault="00752536" w:rsidP="00422304">
      <w:pPr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</w:pPr>
      <w:r w:rsidRPr="00422304">
        <w:t xml:space="preserve">Постановление опубликовать  в газете «Карельский перешеек», разместить на официальном сайте МО «Первомайское сельское  поселение» Выборгского района Ленинградской области, </w:t>
      </w:r>
      <w:r w:rsidRPr="00422304">
        <w:rPr>
          <w:rFonts w:eastAsia="Lucida Sans Unicode"/>
          <w:kern w:val="2"/>
          <w:lang w:eastAsia="hi-IN" w:bidi="hi-IN"/>
        </w:rPr>
        <w:t>в официальном сетевом издании NPAVRLO.ru.</w:t>
      </w:r>
    </w:p>
    <w:p w:rsidR="00752536" w:rsidRPr="00422304" w:rsidRDefault="00752536" w:rsidP="00422304">
      <w:pPr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</w:pPr>
      <w:proofErr w:type="gramStart"/>
      <w:r w:rsidRPr="00422304">
        <w:t>Контроль за</w:t>
      </w:r>
      <w:proofErr w:type="gramEnd"/>
      <w:r w:rsidRPr="00422304">
        <w:t xml:space="preserve"> исполнением постановления </w:t>
      </w:r>
      <w:r w:rsidR="00734C24" w:rsidRPr="00422304">
        <w:t>оставляю за собой.</w:t>
      </w:r>
    </w:p>
    <w:p w:rsidR="00752536" w:rsidRDefault="00752536" w:rsidP="00752536">
      <w:pPr>
        <w:ind w:firstLine="709"/>
        <w:jc w:val="both"/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34C24" w:rsidP="00752536">
      <w:pPr>
        <w:jc w:val="both"/>
        <w:rPr>
          <w:bCs/>
        </w:rPr>
      </w:pPr>
      <w:proofErr w:type="spellStart"/>
      <w:r>
        <w:rPr>
          <w:bCs/>
        </w:rPr>
        <w:t>Врио</w:t>
      </w:r>
      <w:proofErr w:type="spellEnd"/>
      <w:r>
        <w:rPr>
          <w:bCs/>
        </w:rPr>
        <w:t xml:space="preserve"> г</w:t>
      </w:r>
      <w:r w:rsidR="00752536">
        <w:rPr>
          <w:bCs/>
        </w:rPr>
        <w:t>лав</w:t>
      </w:r>
      <w:r>
        <w:rPr>
          <w:bCs/>
        </w:rPr>
        <w:t>ы</w:t>
      </w:r>
      <w:r w:rsidR="00752536">
        <w:rPr>
          <w:bCs/>
        </w:rPr>
        <w:t xml:space="preserve"> администрации                                                                </w:t>
      </w:r>
      <w:r>
        <w:rPr>
          <w:bCs/>
        </w:rPr>
        <w:t xml:space="preserve">  </w:t>
      </w:r>
      <w:r w:rsidR="00752536">
        <w:rPr>
          <w:bCs/>
        </w:rPr>
        <w:t xml:space="preserve">   </w:t>
      </w:r>
      <w:r>
        <w:rPr>
          <w:bCs/>
        </w:rPr>
        <w:t>М.Х. Маликов</w:t>
      </w: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B7009B" w:rsidRPr="00F674E2" w:rsidRDefault="00B10ABD" w:rsidP="009B486F">
      <w:pPr>
        <w:jc w:val="both"/>
        <w:rPr>
          <w:sz w:val="20"/>
          <w:szCs w:val="20"/>
        </w:rPr>
      </w:pPr>
      <w:r w:rsidRPr="00F674E2">
        <w:rPr>
          <w:sz w:val="20"/>
          <w:szCs w:val="20"/>
        </w:rPr>
        <w:t xml:space="preserve">Разослано: </w:t>
      </w:r>
      <w:r w:rsidR="00CA7487" w:rsidRPr="00F674E2">
        <w:rPr>
          <w:sz w:val="20"/>
          <w:szCs w:val="20"/>
        </w:rPr>
        <w:t xml:space="preserve">дело, </w:t>
      </w:r>
      <w:r w:rsidR="00CA7487" w:rsidRPr="00F674E2">
        <w:rPr>
          <w:rFonts w:eastAsia="Lucida Sans Unicode"/>
          <w:kern w:val="2"/>
          <w:sz w:val="20"/>
          <w:szCs w:val="20"/>
          <w:lang w:eastAsia="hi-IN" w:bidi="hi-IN"/>
        </w:rPr>
        <w:t xml:space="preserve">NPAVRLO.ru, </w:t>
      </w:r>
      <w:r w:rsidR="00CA7487" w:rsidRPr="00F674E2">
        <w:rPr>
          <w:sz w:val="20"/>
          <w:szCs w:val="20"/>
        </w:rPr>
        <w:t>сайт, Карельский перешеек</w:t>
      </w:r>
      <w:r w:rsidR="00752536" w:rsidRPr="00F674E2">
        <w:rPr>
          <w:sz w:val="20"/>
          <w:szCs w:val="20"/>
        </w:rPr>
        <w:t>, АО «ЕИРЦ ЛО»</w:t>
      </w:r>
      <w:r w:rsidR="00752536" w:rsidRPr="00F674E2">
        <w:rPr>
          <w:sz w:val="20"/>
          <w:szCs w:val="20"/>
          <w:lang w:eastAsia="zh-CN"/>
        </w:rPr>
        <w:t>,</w:t>
      </w:r>
      <w:r w:rsidR="00752536" w:rsidRPr="00F674E2">
        <w:rPr>
          <w:sz w:val="20"/>
          <w:szCs w:val="20"/>
        </w:rPr>
        <w:t xml:space="preserve"> </w:t>
      </w:r>
      <w:r w:rsidR="00D2548E" w:rsidRPr="00F674E2">
        <w:rPr>
          <w:sz w:val="20"/>
          <w:szCs w:val="20"/>
          <w:lang w:eastAsia="zh-CN"/>
        </w:rPr>
        <w:t>АО «Первомайское коммунальное предприятие»</w:t>
      </w:r>
    </w:p>
    <w:sectPr w:rsidR="00B7009B" w:rsidRPr="00F674E2" w:rsidSect="0081283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67FB1"/>
    <w:multiLevelType w:val="multilevel"/>
    <w:tmpl w:val="8846833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</w:lvl>
  </w:abstractNum>
  <w:abstractNum w:abstractNumId="1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B0712"/>
    <w:multiLevelType w:val="hybridMultilevel"/>
    <w:tmpl w:val="7C8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90506"/>
    <w:multiLevelType w:val="hybridMultilevel"/>
    <w:tmpl w:val="202A45D8"/>
    <w:lvl w:ilvl="0" w:tplc="00120A6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0174B"/>
    <w:rsid w:val="000110C0"/>
    <w:rsid w:val="00081224"/>
    <w:rsid w:val="000A2B88"/>
    <w:rsid w:val="00167289"/>
    <w:rsid w:val="00176362"/>
    <w:rsid w:val="00202BD0"/>
    <w:rsid w:val="002626FF"/>
    <w:rsid w:val="00336AC6"/>
    <w:rsid w:val="0039231F"/>
    <w:rsid w:val="003B7D39"/>
    <w:rsid w:val="003F0FEF"/>
    <w:rsid w:val="00422304"/>
    <w:rsid w:val="004438EB"/>
    <w:rsid w:val="004470D5"/>
    <w:rsid w:val="004E3C12"/>
    <w:rsid w:val="00527586"/>
    <w:rsid w:val="00546E5C"/>
    <w:rsid w:val="0055028D"/>
    <w:rsid w:val="00561258"/>
    <w:rsid w:val="005F3092"/>
    <w:rsid w:val="006358AE"/>
    <w:rsid w:val="00670C49"/>
    <w:rsid w:val="006769A8"/>
    <w:rsid w:val="00715718"/>
    <w:rsid w:val="00734C24"/>
    <w:rsid w:val="00752536"/>
    <w:rsid w:val="007A02C1"/>
    <w:rsid w:val="007A2BEA"/>
    <w:rsid w:val="007C6820"/>
    <w:rsid w:val="007E569A"/>
    <w:rsid w:val="007F0DFC"/>
    <w:rsid w:val="00802491"/>
    <w:rsid w:val="0081283D"/>
    <w:rsid w:val="00815F04"/>
    <w:rsid w:val="00842399"/>
    <w:rsid w:val="00877CA7"/>
    <w:rsid w:val="008C1E58"/>
    <w:rsid w:val="008C3FE4"/>
    <w:rsid w:val="0091559F"/>
    <w:rsid w:val="009700F4"/>
    <w:rsid w:val="00996717"/>
    <w:rsid w:val="009B486F"/>
    <w:rsid w:val="00A35EC4"/>
    <w:rsid w:val="00A448C9"/>
    <w:rsid w:val="00A71864"/>
    <w:rsid w:val="00B10ABD"/>
    <w:rsid w:val="00B7009B"/>
    <w:rsid w:val="00B72D17"/>
    <w:rsid w:val="00B731A9"/>
    <w:rsid w:val="00B74194"/>
    <w:rsid w:val="00BB0AA6"/>
    <w:rsid w:val="00BE07E1"/>
    <w:rsid w:val="00BF1135"/>
    <w:rsid w:val="00BF5402"/>
    <w:rsid w:val="00C20042"/>
    <w:rsid w:val="00C3158E"/>
    <w:rsid w:val="00C40224"/>
    <w:rsid w:val="00C5490F"/>
    <w:rsid w:val="00CA7487"/>
    <w:rsid w:val="00CD757D"/>
    <w:rsid w:val="00CF34E9"/>
    <w:rsid w:val="00D2548E"/>
    <w:rsid w:val="00D41A45"/>
    <w:rsid w:val="00D505EA"/>
    <w:rsid w:val="00D51832"/>
    <w:rsid w:val="00D56DB9"/>
    <w:rsid w:val="00DA38BC"/>
    <w:rsid w:val="00DF3140"/>
    <w:rsid w:val="00E75880"/>
    <w:rsid w:val="00EC1D87"/>
    <w:rsid w:val="00F2513A"/>
    <w:rsid w:val="00F30310"/>
    <w:rsid w:val="00F674E2"/>
    <w:rsid w:val="00F74B04"/>
    <w:rsid w:val="00FE09B7"/>
    <w:rsid w:val="00F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26</cp:revision>
  <cp:lastPrinted>2023-09-01T09:21:00Z</cp:lastPrinted>
  <dcterms:created xsi:type="dcterms:W3CDTF">2020-03-26T12:31:00Z</dcterms:created>
  <dcterms:modified xsi:type="dcterms:W3CDTF">2023-09-20T13:31:00Z</dcterms:modified>
</cp:coreProperties>
</file>