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BE" w:rsidRDefault="007D2662" w:rsidP="003042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042BE" w:rsidRPr="00AE6222">
        <w:rPr>
          <w:rFonts w:ascii="Times New Roman" w:hAnsi="Times New Roman"/>
          <w:b/>
          <w:bCs/>
          <w:sz w:val="24"/>
          <w:szCs w:val="24"/>
          <w:lang w:eastAsia="ru-RU"/>
        </w:rPr>
        <w:t>АДМИНИСТРАЦИЯ</w:t>
      </w:r>
      <w:r w:rsidR="0096101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042BE"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МУНИЦИПАЛЬНОГО ОБРАЗОВАНИЯ</w:t>
      </w:r>
    </w:p>
    <w:p w:rsidR="003042BE" w:rsidRDefault="003042BE" w:rsidP="003042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="00961012" w:rsidRPr="00961012">
        <w:rPr>
          <w:rFonts w:ascii="Times New Roman" w:hAnsi="Times New Roman"/>
          <w:b/>
          <w:bCs/>
          <w:sz w:val="24"/>
          <w:szCs w:val="24"/>
          <w:lang w:eastAsia="ru-RU"/>
        </w:rPr>
        <w:t>ПЕРВОМАЙСКОЕ СЕЛЬСКОЕ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ПОСЕЛЕНИЕ»</w:t>
      </w:r>
    </w:p>
    <w:p w:rsidR="003042BE" w:rsidRDefault="003042BE" w:rsidP="003042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ВЫБОРГСКОГО РАЙОНА ЛЕНИНГРАДСКОЙ ОБЛАСТИ</w:t>
      </w:r>
    </w:p>
    <w:p w:rsidR="003042BE" w:rsidRDefault="003042BE" w:rsidP="003042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042BE" w:rsidRDefault="003042BE" w:rsidP="003042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3042BE" w:rsidRDefault="003042BE" w:rsidP="003042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042BE" w:rsidRPr="00886C1E" w:rsidRDefault="003042BE" w:rsidP="003042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от </w:t>
      </w:r>
      <w:r w:rsidR="002D131E">
        <w:rPr>
          <w:rFonts w:ascii="Times New Roman" w:hAnsi="Times New Roman"/>
          <w:bCs/>
          <w:sz w:val="24"/>
          <w:szCs w:val="24"/>
          <w:lang w:eastAsia="ru-RU"/>
        </w:rPr>
        <w:t>30.06.2016                                                                                                                № 278</w:t>
      </w:r>
    </w:p>
    <w:p w:rsidR="003042BE" w:rsidRDefault="003042BE" w:rsidP="003042BE">
      <w:pPr>
        <w:spacing w:after="240" w:line="240" w:lineRule="auto"/>
        <w:ind w:right="467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7474">
        <w:rPr>
          <w:rFonts w:ascii="Times New Roman" w:hAnsi="Times New Roman"/>
          <w:sz w:val="24"/>
          <w:szCs w:val="24"/>
          <w:lang w:eastAsia="ru-RU"/>
        </w:rPr>
        <w:br/>
        <w:t xml:space="preserve">Об утверждении Правил </w:t>
      </w:r>
      <w:r>
        <w:rPr>
          <w:rFonts w:ascii="Times New Roman" w:hAnsi="Times New Roman"/>
          <w:sz w:val="24"/>
          <w:szCs w:val="24"/>
          <w:lang w:eastAsia="ru-RU"/>
        </w:rPr>
        <w:t>работы с обезличенными персональными данными в администрации муниципального образования «</w:t>
      </w:r>
      <w:r w:rsidR="00961012">
        <w:rPr>
          <w:rFonts w:ascii="Times New Roman" w:hAnsi="Times New Roman"/>
          <w:sz w:val="24"/>
          <w:szCs w:val="24"/>
          <w:lang w:eastAsia="ru-RU"/>
        </w:rPr>
        <w:t>Первомайское сельское</w:t>
      </w:r>
      <w:r>
        <w:rPr>
          <w:rFonts w:ascii="Times New Roman" w:hAnsi="Times New Roman"/>
          <w:sz w:val="24"/>
          <w:szCs w:val="24"/>
          <w:lang w:eastAsia="ru-RU"/>
        </w:rPr>
        <w:t xml:space="preserve"> поселение» Выборгского района Ленинградской области</w:t>
      </w:r>
    </w:p>
    <w:p w:rsidR="001565B9" w:rsidRDefault="001565B9" w:rsidP="003042BE">
      <w:pPr>
        <w:spacing w:after="24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42BE" w:rsidRDefault="00086DA5" w:rsidP="003042BE">
      <w:pPr>
        <w:spacing w:after="24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9096A">
        <w:rPr>
          <w:rFonts w:ascii="Times New Roman" w:hAnsi="Times New Roman"/>
          <w:sz w:val="24"/>
          <w:szCs w:val="24"/>
          <w:lang w:eastAsia="ru-RU"/>
        </w:rPr>
        <w:t xml:space="preserve">В соответствии с </w:t>
      </w:r>
      <w:r w:rsidR="00961012">
        <w:rPr>
          <w:rFonts w:ascii="Times New Roman" w:hAnsi="Times New Roman"/>
          <w:sz w:val="24"/>
          <w:szCs w:val="24"/>
          <w:lang w:eastAsia="ru-RU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Pr="00C9096A">
        <w:rPr>
          <w:rFonts w:ascii="Times New Roman" w:hAnsi="Times New Roman"/>
          <w:sz w:val="24"/>
          <w:szCs w:val="24"/>
          <w:lang w:eastAsia="ru-RU"/>
        </w:rPr>
        <w:t>Федеральным законом от 27.07.2006 №1</w:t>
      </w:r>
      <w:r w:rsidR="009610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096A">
        <w:rPr>
          <w:rFonts w:ascii="Times New Roman" w:hAnsi="Times New Roman"/>
          <w:sz w:val="24"/>
          <w:szCs w:val="24"/>
          <w:lang w:eastAsia="ru-RU"/>
        </w:rPr>
        <w:t>52-ФЗ «О персональных данных» и постановлением Правительства Российской Федерации от 21.03.2012 №</w:t>
      </w:r>
      <w:r w:rsidR="009610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096A">
        <w:rPr>
          <w:rFonts w:ascii="Times New Roman" w:hAnsi="Times New Roman"/>
          <w:sz w:val="24"/>
          <w:szCs w:val="24"/>
          <w:lang w:eastAsia="ru-RU"/>
        </w:rPr>
        <w:t>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</w:t>
      </w:r>
      <w:proofErr w:type="gramEnd"/>
      <w:r w:rsidRPr="00C9096A">
        <w:rPr>
          <w:rFonts w:ascii="Times New Roman" w:hAnsi="Times New Roman"/>
          <w:sz w:val="24"/>
          <w:szCs w:val="24"/>
          <w:lang w:eastAsia="ru-RU"/>
        </w:rPr>
        <w:t>, являющимися государственными или муниципальными органами»</w:t>
      </w:r>
      <w:r w:rsidR="00961012">
        <w:rPr>
          <w:rFonts w:ascii="Times New Roman" w:hAnsi="Times New Roman"/>
          <w:sz w:val="24"/>
          <w:szCs w:val="24"/>
          <w:lang w:eastAsia="ru-RU"/>
        </w:rPr>
        <w:t>, администрация</w:t>
      </w:r>
    </w:p>
    <w:p w:rsidR="00961012" w:rsidRDefault="00961012" w:rsidP="00961012">
      <w:pPr>
        <w:spacing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ПОСТАНОВЛЯЕТ:</w:t>
      </w:r>
    </w:p>
    <w:p w:rsidR="003042BE" w:rsidRDefault="003042BE" w:rsidP="009610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Утвердить </w:t>
      </w:r>
      <w:r w:rsidR="00086DA5" w:rsidRPr="00C9096A">
        <w:rPr>
          <w:rFonts w:ascii="Times New Roman" w:hAnsi="Times New Roman"/>
          <w:sz w:val="24"/>
          <w:szCs w:val="24"/>
          <w:lang w:eastAsia="ru-RU"/>
        </w:rPr>
        <w:t xml:space="preserve">Правила работы с обезличенными персональными данными в администрации </w:t>
      </w:r>
      <w:r w:rsidR="00086DA5">
        <w:rPr>
          <w:rFonts w:ascii="Times New Roman" w:hAnsi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="00961012" w:rsidRPr="00961012">
        <w:rPr>
          <w:rFonts w:ascii="Times New Roman" w:hAnsi="Times New Roman"/>
          <w:sz w:val="24"/>
          <w:szCs w:val="24"/>
          <w:lang w:eastAsia="ru-RU"/>
        </w:rPr>
        <w:t>Первомайское сельское</w:t>
      </w:r>
      <w:r>
        <w:rPr>
          <w:rFonts w:ascii="Times New Roman" w:hAnsi="Times New Roman"/>
          <w:sz w:val="24"/>
          <w:szCs w:val="24"/>
          <w:lang w:eastAsia="ru-RU"/>
        </w:rPr>
        <w:t xml:space="preserve"> поселение» Выборгского района Ленинградской области</w:t>
      </w:r>
      <w:r w:rsidR="00086DA5" w:rsidRPr="00C9096A">
        <w:rPr>
          <w:rFonts w:ascii="Times New Roman" w:hAnsi="Times New Roman"/>
          <w:sz w:val="24"/>
          <w:szCs w:val="24"/>
          <w:lang w:eastAsia="ru-RU"/>
        </w:rPr>
        <w:t>» (Приложение №1).</w:t>
      </w:r>
    </w:p>
    <w:p w:rsidR="003042BE" w:rsidRDefault="003042BE" w:rsidP="009610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AE6222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6222">
        <w:rPr>
          <w:rFonts w:ascii="Times New Roman" w:hAnsi="Times New Roman"/>
          <w:sz w:val="24"/>
          <w:szCs w:val="24"/>
          <w:lang w:eastAsia="ru-RU"/>
        </w:rPr>
        <w:t xml:space="preserve">астоящее </w:t>
      </w:r>
      <w:r>
        <w:rPr>
          <w:rFonts w:ascii="Times New Roman" w:hAnsi="Times New Roman"/>
          <w:sz w:val="24"/>
          <w:szCs w:val="24"/>
          <w:lang w:eastAsia="ru-RU"/>
        </w:rPr>
        <w:t>постановление опубликовать в газете «Выборг» и разместить н</w:t>
      </w:r>
      <w:r w:rsidRPr="00AE6222">
        <w:rPr>
          <w:rFonts w:ascii="Times New Roman" w:hAnsi="Times New Roman"/>
          <w:sz w:val="24"/>
          <w:szCs w:val="24"/>
          <w:lang w:eastAsia="ru-RU"/>
        </w:rPr>
        <w:t>а официальном сайте администрации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«</w:t>
      </w:r>
      <w:r w:rsidR="00961012">
        <w:rPr>
          <w:rFonts w:ascii="Times New Roman" w:hAnsi="Times New Roman"/>
          <w:sz w:val="24"/>
          <w:szCs w:val="24"/>
          <w:lang w:eastAsia="ru-RU"/>
        </w:rPr>
        <w:t xml:space="preserve">Первомайское сельское </w:t>
      </w:r>
      <w:r>
        <w:rPr>
          <w:rFonts w:ascii="Times New Roman" w:hAnsi="Times New Roman"/>
          <w:sz w:val="24"/>
          <w:szCs w:val="24"/>
          <w:lang w:eastAsia="ru-RU"/>
        </w:rPr>
        <w:t>поселение» Выборгского района Ленинградской области.</w:t>
      </w:r>
    </w:p>
    <w:p w:rsidR="003042BE" w:rsidRDefault="003042BE" w:rsidP="009610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57474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E57474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E57474">
        <w:rPr>
          <w:rFonts w:ascii="Times New Roman" w:hAnsi="Times New Roman"/>
          <w:sz w:val="24"/>
          <w:szCs w:val="24"/>
          <w:lang w:eastAsia="ru-RU"/>
        </w:rPr>
        <w:t xml:space="preserve"> исполнением настоящего </w:t>
      </w:r>
      <w:r>
        <w:rPr>
          <w:rFonts w:ascii="Times New Roman" w:hAnsi="Times New Roman"/>
          <w:sz w:val="24"/>
          <w:szCs w:val="24"/>
          <w:lang w:eastAsia="ru-RU"/>
        </w:rPr>
        <w:t xml:space="preserve">постановления </w:t>
      </w:r>
      <w:r w:rsidRPr="00E57474">
        <w:rPr>
          <w:rFonts w:ascii="Times New Roman" w:hAnsi="Times New Roman"/>
          <w:sz w:val="24"/>
          <w:szCs w:val="24"/>
          <w:lang w:eastAsia="ru-RU"/>
        </w:rPr>
        <w:t>оставляю за собой.</w:t>
      </w:r>
    </w:p>
    <w:p w:rsidR="003042BE" w:rsidRDefault="003042BE" w:rsidP="003042BE">
      <w:pPr>
        <w:spacing w:after="24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65B9" w:rsidRDefault="001565B9" w:rsidP="003042BE">
      <w:pPr>
        <w:spacing w:after="24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86DA5" w:rsidRPr="00E207F8" w:rsidRDefault="00086DA5" w:rsidP="00C9096A">
      <w:pPr>
        <w:spacing w:after="240" w:line="240" w:lineRule="auto"/>
        <w:rPr>
          <w:rFonts w:ascii="Times New Roman" w:hAnsi="Times New Roman"/>
          <w:color w:val="7030A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Глава </w:t>
      </w:r>
      <w:r w:rsidR="003042BE">
        <w:rPr>
          <w:rFonts w:ascii="Times New Roman" w:hAnsi="Times New Roman"/>
          <w:sz w:val="24"/>
          <w:szCs w:val="24"/>
          <w:lang w:eastAsia="ru-RU"/>
        </w:rPr>
        <w:t xml:space="preserve">администрации                                                                  </w:t>
      </w:r>
      <w:r w:rsidR="00961012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3042BE"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 w:rsidR="00961012" w:rsidRPr="00961012">
        <w:rPr>
          <w:rFonts w:ascii="Times New Roman" w:hAnsi="Times New Roman"/>
          <w:sz w:val="24"/>
          <w:szCs w:val="24"/>
          <w:lang w:eastAsia="ru-RU"/>
        </w:rPr>
        <w:t xml:space="preserve">Ф.Н. </w:t>
      </w:r>
      <w:proofErr w:type="spellStart"/>
      <w:r w:rsidR="00961012" w:rsidRPr="00961012">
        <w:rPr>
          <w:rFonts w:ascii="Times New Roman" w:hAnsi="Times New Roman"/>
          <w:sz w:val="24"/>
          <w:szCs w:val="24"/>
          <w:lang w:eastAsia="ru-RU"/>
        </w:rPr>
        <w:t>Марданов</w:t>
      </w:r>
      <w:proofErr w:type="spellEnd"/>
    </w:p>
    <w:p w:rsidR="00086DA5" w:rsidRDefault="00086DA5" w:rsidP="00C9096A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6DA5" w:rsidRDefault="00086DA5" w:rsidP="00C9096A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042BE" w:rsidRDefault="003042BE" w:rsidP="00C9096A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61012" w:rsidRDefault="00961012" w:rsidP="00C9096A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61012" w:rsidRDefault="00961012" w:rsidP="00C9096A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61012" w:rsidRPr="00961012" w:rsidRDefault="00961012" w:rsidP="00961012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961012">
        <w:rPr>
          <w:rFonts w:ascii="Times New Roman" w:hAnsi="Times New Roman"/>
          <w:sz w:val="20"/>
          <w:szCs w:val="20"/>
          <w:lang w:eastAsia="ru-RU"/>
        </w:rPr>
        <w:t xml:space="preserve">Согласовано: </w:t>
      </w:r>
      <w:proofErr w:type="spellStart"/>
      <w:r w:rsidRPr="00961012">
        <w:rPr>
          <w:rFonts w:ascii="Times New Roman" w:hAnsi="Times New Roman"/>
          <w:sz w:val="20"/>
          <w:szCs w:val="20"/>
          <w:lang w:eastAsia="ru-RU"/>
        </w:rPr>
        <w:t>Тищенков</w:t>
      </w:r>
      <w:proofErr w:type="spellEnd"/>
      <w:r w:rsidRPr="00961012">
        <w:rPr>
          <w:rFonts w:ascii="Times New Roman" w:hAnsi="Times New Roman"/>
          <w:sz w:val="20"/>
          <w:szCs w:val="20"/>
          <w:lang w:eastAsia="ru-RU"/>
        </w:rPr>
        <w:t xml:space="preserve">, Белокурова, </w:t>
      </w:r>
      <w:proofErr w:type="spellStart"/>
      <w:r w:rsidRPr="00961012">
        <w:rPr>
          <w:rFonts w:ascii="Times New Roman" w:hAnsi="Times New Roman"/>
          <w:sz w:val="20"/>
          <w:szCs w:val="20"/>
          <w:lang w:eastAsia="ru-RU"/>
        </w:rPr>
        <w:t>Трещикова</w:t>
      </w:r>
      <w:proofErr w:type="spellEnd"/>
      <w:r w:rsidRPr="00961012">
        <w:rPr>
          <w:rFonts w:ascii="Times New Roman" w:hAnsi="Times New Roman"/>
          <w:sz w:val="20"/>
          <w:szCs w:val="20"/>
          <w:lang w:eastAsia="ru-RU"/>
        </w:rPr>
        <w:t>, Севастьянова</w:t>
      </w:r>
    </w:p>
    <w:p w:rsidR="00961012" w:rsidRPr="00961012" w:rsidRDefault="00961012" w:rsidP="00961012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961012">
        <w:rPr>
          <w:rFonts w:ascii="Times New Roman" w:hAnsi="Times New Roman"/>
          <w:sz w:val="20"/>
          <w:szCs w:val="20"/>
          <w:lang w:eastAsia="ru-RU"/>
        </w:rPr>
        <w:t>Разослано: дело-2, прокуратура, газета «Выборг», сайт, регистр НПА</w:t>
      </w:r>
    </w:p>
    <w:p w:rsidR="003042BE" w:rsidRDefault="003042BE" w:rsidP="00C9096A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042BE" w:rsidRDefault="003042BE" w:rsidP="00C9096A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61012" w:rsidRDefault="00961012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УТВЕРЖДЕНО:</w:t>
      </w:r>
    </w:p>
    <w:p w:rsidR="00961012" w:rsidRDefault="00961012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постановлением администрации</w:t>
      </w:r>
    </w:p>
    <w:p w:rsidR="00961012" w:rsidRDefault="00961012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МО «Первомайское сельское поселение» </w:t>
      </w:r>
    </w:p>
    <w:p w:rsidR="00961012" w:rsidRDefault="00961012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Выборгского района Ленинградской области</w:t>
      </w:r>
    </w:p>
    <w:p w:rsidR="00961012" w:rsidRDefault="00961012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30.06.2016 г. № 278</w:t>
      </w:r>
    </w:p>
    <w:p w:rsidR="00961012" w:rsidRDefault="00961012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86DA5" w:rsidRPr="00C9096A" w:rsidRDefault="00086DA5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Приложение №1</w:t>
      </w:r>
    </w:p>
    <w:p w:rsidR="00086DA5" w:rsidRPr="004C1C68" w:rsidRDefault="00086DA5" w:rsidP="00C909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9096A">
        <w:rPr>
          <w:rFonts w:ascii="Times New Roman" w:hAnsi="Times New Roman"/>
          <w:b/>
          <w:bCs/>
          <w:sz w:val="24"/>
          <w:szCs w:val="24"/>
          <w:lang w:eastAsia="ru-RU"/>
        </w:rPr>
        <w:br/>
        <w:t>Правила</w:t>
      </w:r>
      <w:r w:rsidRPr="00C9096A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работы с обезличенными персональными данными </w:t>
      </w:r>
      <w:r w:rsidRPr="00C9096A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в администрации </w:t>
      </w:r>
      <w:r w:rsidRPr="004C1C68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</w:t>
      </w:r>
      <w:r w:rsidR="003042BE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961012" w:rsidRPr="00961012">
        <w:rPr>
          <w:rFonts w:ascii="Times New Roman" w:hAnsi="Times New Roman"/>
          <w:b/>
          <w:sz w:val="24"/>
          <w:szCs w:val="24"/>
          <w:lang w:eastAsia="ru-RU"/>
        </w:rPr>
        <w:t>Первомайское сельское</w:t>
      </w:r>
      <w:r w:rsidR="003042BE">
        <w:rPr>
          <w:rFonts w:ascii="Times New Roman" w:hAnsi="Times New Roman"/>
          <w:b/>
          <w:sz w:val="24"/>
          <w:szCs w:val="24"/>
          <w:lang w:eastAsia="ru-RU"/>
        </w:rPr>
        <w:t xml:space="preserve"> поселение» Выборгского района Ленинградской области</w:t>
      </w:r>
    </w:p>
    <w:p w:rsidR="003042BE" w:rsidRDefault="00086DA5" w:rsidP="00961012">
      <w:pPr>
        <w:spacing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br/>
        <w:t>1. ОБЩИЕ ПОЛОЖЕНИЯ</w:t>
      </w:r>
    </w:p>
    <w:p w:rsidR="003042BE" w:rsidRDefault="00086DA5" w:rsidP="00961012">
      <w:pPr>
        <w:spacing w:after="24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9096A">
        <w:rPr>
          <w:rFonts w:ascii="Times New Roman" w:hAnsi="Times New Roman"/>
          <w:sz w:val="24"/>
          <w:szCs w:val="24"/>
          <w:lang w:eastAsia="ru-RU"/>
        </w:rPr>
        <w:t xml:space="preserve">Настоящие Правила работы с обезличенными персональными данными в администрации </w:t>
      </w:r>
      <w:r w:rsidRPr="003042BE">
        <w:rPr>
          <w:rFonts w:ascii="Times New Roman" w:hAnsi="Times New Roman"/>
          <w:sz w:val="24"/>
          <w:szCs w:val="24"/>
          <w:lang w:eastAsia="ru-RU"/>
        </w:rPr>
        <w:t xml:space="preserve">муниципального образования </w:t>
      </w:r>
      <w:r w:rsidR="003042BE" w:rsidRPr="003042BE">
        <w:rPr>
          <w:rFonts w:ascii="Times New Roman" w:hAnsi="Times New Roman"/>
          <w:sz w:val="24"/>
          <w:szCs w:val="24"/>
          <w:lang w:eastAsia="ru-RU"/>
        </w:rPr>
        <w:t>«</w:t>
      </w:r>
      <w:r w:rsidR="00961012" w:rsidRPr="00961012">
        <w:rPr>
          <w:rFonts w:ascii="Times New Roman" w:hAnsi="Times New Roman"/>
          <w:sz w:val="24"/>
          <w:szCs w:val="24"/>
          <w:lang w:eastAsia="ru-RU"/>
        </w:rPr>
        <w:t>Первомайское сельское</w:t>
      </w:r>
      <w:r w:rsidR="003042BE" w:rsidRPr="003042BE">
        <w:rPr>
          <w:rFonts w:ascii="Times New Roman" w:hAnsi="Times New Roman"/>
          <w:sz w:val="24"/>
          <w:szCs w:val="24"/>
          <w:lang w:eastAsia="ru-RU"/>
        </w:rPr>
        <w:t xml:space="preserve"> поселение» Выборгского района Ленинградской области</w:t>
      </w:r>
      <w:r w:rsidR="003042BE">
        <w:rPr>
          <w:rFonts w:ascii="Times New Roman" w:hAnsi="Times New Roman"/>
          <w:sz w:val="24"/>
          <w:szCs w:val="24"/>
          <w:lang w:eastAsia="ru-RU"/>
        </w:rPr>
        <w:t xml:space="preserve"> (далее а</w:t>
      </w:r>
      <w:r w:rsidRPr="00C9096A">
        <w:rPr>
          <w:rFonts w:ascii="Times New Roman" w:hAnsi="Times New Roman"/>
          <w:sz w:val="24"/>
          <w:szCs w:val="24"/>
          <w:lang w:eastAsia="ru-RU"/>
        </w:rPr>
        <w:t>дминистрация) разработаны с учетом требований Федерального закона от 27.07.2006 № 152-ФЗ «О персональных данных» и постановления Правительства РФ от 21.03.2012 № 211 «Об утверждении перечня мер, направленных на обеспечение выполнения обязанностей, предусмотренных ФЗ «О персональных данных» и принятыми в соответствии с ним нормативными</w:t>
      </w:r>
      <w:proofErr w:type="gramEnd"/>
      <w:r w:rsidRPr="00C9096A">
        <w:rPr>
          <w:rFonts w:ascii="Times New Roman" w:hAnsi="Times New Roman"/>
          <w:sz w:val="24"/>
          <w:szCs w:val="24"/>
          <w:lang w:eastAsia="ru-RU"/>
        </w:rPr>
        <w:t xml:space="preserve"> правовыми актами, операторами, являющимися государственными или муниципальными органами» и определяют порядок работы с обезличенными данными в администрации.</w:t>
      </w:r>
    </w:p>
    <w:p w:rsidR="003042BE" w:rsidRDefault="00086DA5" w:rsidP="00961012">
      <w:pPr>
        <w:spacing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2.ТЕРМИНЫ И ОПРЕДЕЛЕНИЯ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В соответствии с Федеральным законом от 27.07.2006 № 152-ФЗ «О персональных данных» в настоящих Правилах используются следующие понятия:</w:t>
      </w:r>
    </w:p>
    <w:p w:rsidR="003042BE" w:rsidRDefault="00086DA5" w:rsidP="006760F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- 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:rsidR="003042BE" w:rsidRDefault="00086DA5" w:rsidP="006760F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9096A">
        <w:rPr>
          <w:rFonts w:ascii="Times New Roman" w:hAnsi="Times New Roman"/>
          <w:sz w:val="24"/>
          <w:szCs w:val="24"/>
          <w:lang w:eastAsia="ru-RU"/>
        </w:rPr>
        <w:t>-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3042BE" w:rsidRDefault="00086DA5" w:rsidP="006760F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- обезличивание персональных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961012" w:rsidRDefault="00961012" w:rsidP="009610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42BE" w:rsidRDefault="00086DA5" w:rsidP="00961012">
      <w:pPr>
        <w:spacing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3.УСЛОВИЯ ОБЕЗЛИЧИВАНИЯ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3.1. Обезличивание персональных данных может быть проведено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 Управления и по достижению целей обработки или в случае утраты необходимости в достижении этих целей, если иное не предусмотрено федеральным законом.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3.2. Способы обезличивания при условии дальнейшей обработки персональных данных: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 xml:space="preserve">- уменьшение перечня обрабатываемых сведений; 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 xml:space="preserve">- замена части сведений идентификаторами; 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- обобщение – понижение точности некоторых сведений;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lastRenderedPageBreak/>
        <w:t xml:space="preserve">- понижение точности некоторых сведений (например, «Место жительства» может состоять из страны, индекса, города, улицы, дома и квартиры, а может быть указан только населенный пункт) 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- деление сведений на части и обработка в разных информационных системах;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- другие способы.</w:t>
      </w:r>
    </w:p>
    <w:p w:rsidR="00AB02C6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3.3.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3.4. Перечень должностей работников администрации, ответственных за проведение мероприятий по обезличиванию обрабатываемых персональных данных, приведен в Приложении № 1 к настоящим Правилам: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- руководитель администрации принимает решение о необходимости обезличивания персональных данных;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- заместитель руководителя администрации готовит предложения по обезличиванию персональных данных, обоснование такой необходимости и способ обезличивания;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- работники администрации, обслуживающие базы данных с персональными данными, совместно с ответственным за организацию обработки персональных данных, осуществляют непосредственное обезличивание выбранным способом.</w:t>
      </w:r>
    </w:p>
    <w:p w:rsidR="00BA595C" w:rsidRDefault="00BA595C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4.ПОРЯДОК РАБОТЫ С ОБЕЗЛИЧЕННЫМИ ПЕРСОНАЛЬНЫМИ ДАННЫМИ</w:t>
      </w:r>
    </w:p>
    <w:p w:rsidR="00BA595C" w:rsidRDefault="00BA595C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4.1. Обезличенные персональные данные не подлежат разглашению и нарушению конфиденциальности.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4.2. Обезличенные персональные данные могут обрабатываться с использованием и без использования средств автоматизации.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4.3. При обработке обезличенных персональных данных с использованием средств автоматизации необходимо соблюдение: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- парольной политики;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 xml:space="preserve">- антивирусной политики; 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 xml:space="preserve">- правил работы со съемными носителями (если они используется); 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 xml:space="preserve">- правил резервного копирования; 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- правил доступа в помещения, где расположены элементы информационных систем.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 xml:space="preserve">4.4. При обработке обезличенных персональных данных без использования средств автоматизации необходимо соблюдение: </w:t>
      </w:r>
    </w:p>
    <w:p w:rsidR="003042BE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 xml:space="preserve">- правил хранения бумажных носителей; </w:t>
      </w:r>
    </w:p>
    <w:p w:rsidR="00086DA5" w:rsidRPr="00C9096A" w:rsidRDefault="00086DA5" w:rsidP="009610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>- правил доступа к ним и в помещения, где они хранятся.</w:t>
      </w:r>
    </w:p>
    <w:p w:rsidR="003042BE" w:rsidRDefault="003042BE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42BE" w:rsidRDefault="003042BE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0C8B" w:rsidRDefault="00C20C8B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042BE" w:rsidRDefault="00086DA5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№1</w:t>
      </w:r>
      <w:r w:rsidRPr="00C9096A">
        <w:rPr>
          <w:rFonts w:ascii="Times New Roman" w:hAnsi="Times New Roman"/>
          <w:sz w:val="24"/>
          <w:szCs w:val="24"/>
          <w:lang w:eastAsia="ru-RU"/>
        </w:rPr>
        <w:br/>
        <w:t xml:space="preserve">к Правилам работы </w:t>
      </w:r>
      <w:r w:rsidRPr="003042BE">
        <w:rPr>
          <w:rFonts w:ascii="Times New Roman" w:hAnsi="Times New Roman"/>
          <w:sz w:val="24"/>
          <w:szCs w:val="24"/>
          <w:lang w:eastAsia="ru-RU"/>
        </w:rPr>
        <w:t>с обезличенными</w:t>
      </w:r>
      <w:r w:rsidRPr="003042BE">
        <w:rPr>
          <w:rFonts w:ascii="Times New Roman" w:hAnsi="Times New Roman"/>
          <w:sz w:val="24"/>
          <w:szCs w:val="24"/>
          <w:lang w:eastAsia="ru-RU"/>
        </w:rPr>
        <w:br/>
        <w:t xml:space="preserve">данными в администрации </w:t>
      </w:r>
      <w:r w:rsidR="003042BE" w:rsidRPr="003042BE">
        <w:rPr>
          <w:rFonts w:ascii="Times New Roman" w:hAnsi="Times New Roman"/>
          <w:sz w:val="24"/>
          <w:szCs w:val="24"/>
          <w:lang w:eastAsia="ru-RU"/>
        </w:rPr>
        <w:t>МО</w:t>
      </w:r>
      <w:r w:rsidR="003042BE" w:rsidRPr="003042BE">
        <w:rPr>
          <w:rFonts w:ascii="Times New Roman" w:hAnsi="Times New Roman"/>
          <w:color w:val="7030A0"/>
          <w:sz w:val="24"/>
          <w:szCs w:val="24"/>
          <w:lang w:eastAsia="ru-RU"/>
        </w:rPr>
        <w:t xml:space="preserve"> </w:t>
      </w:r>
      <w:r w:rsidR="003042BE" w:rsidRPr="00C20C8B">
        <w:rPr>
          <w:rFonts w:ascii="Times New Roman" w:hAnsi="Times New Roman"/>
          <w:sz w:val="24"/>
          <w:szCs w:val="24"/>
          <w:lang w:eastAsia="ru-RU"/>
        </w:rPr>
        <w:t>«</w:t>
      </w:r>
      <w:r w:rsidR="00C20C8B" w:rsidRPr="00C20C8B">
        <w:rPr>
          <w:rFonts w:ascii="Times New Roman" w:hAnsi="Times New Roman"/>
          <w:sz w:val="24"/>
          <w:szCs w:val="24"/>
          <w:lang w:eastAsia="ru-RU"/>
        </w:rPr>
        <w:t>Первомайское сельское</w:t>
      </w:r>
      <w:r w:rsidR="003042BE" w:rsidRPr="00C20C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042BE">
        <w:rPr>
          <w:rFonts w:ascii="Times New Roman" w:hAnsi="Times New Roman"/>
          <w:sz w:val="24"/>
          <w:szCs w:val="24"/>
          <w:lang w:eastAsia="ru-RU"/>
        </w:rPr>
        <w:t xml:space="preserve">поселение» </w:t>
      </w:r>
    </w:p>
    <w:p w:rsidR="00086DA5" w:rsidRPr="00C9096A" w:rsidRDefault="003042BE" w:rsidP="00C9096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Выборгского района Ленинградской области</w:t>
      </w:r>
    </w:p>
    <w:p w:rsidR="00086DA5" w:rsidRPr="00C9096A" w:rsidRDefault="00086DA5" w:rsidP="00C909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627A2" w:rsidRDefault="00F627A2" w:rsidP="00C909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F0846" w:rsidRDefault="00086DA5" w:rsidP="00C909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9096A">
        <w:rPr>
          <w:rFonts w:ascii="Times New Roman" w:hAnsi="Times New Roman"/>
          <w:b/>
          <w:bCs/>
          <w:sz w:val="24"/>
          <w:szCs w:val="24"/>
          <w:lang w:eastAsia="ru-RU"/>
        </w:rPr>
        <w:t>Перечень</w:t>
      </w:r>
    </w:p>
    <w:p w:rsidR="00086DA5" w:rsidRPr="00C9096A" w:rsidRDefault="00086DA5" w:rsidP="00C9096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должностей администрации </w:t>
      </w:r>
      <w:r w:rsidRPr="004C1C68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</w:t>
      </w:r>
      <w:r w:rsidR="003042BE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C20C8B" w:rsidRPr="00C20C8B">
        <w:rPr>
          <w:rFonts w:ascii="Times New Roman" w:hAnsi="Times New Roman"/>
          <w:b/>
          <w:sz w:val="24"/>
          <w:szCs w:val="24"/>
          <w:lang w:eastAsia="ru-RU"/>
        </w:rPr>
        <w:t>Первомайское сельское</w:t>
      </w:r>
      <w:r w:rsidR="003042BE" w:rsidRPr="00C20C8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042BE">
        <w:rPr>
          <w:rFonts w:ascii="Times New Roman" w:hAnsi="Times New Roman"/>
          <w:b/>
          <w:sz w:val="24"/>
          <w:szCs w:val="24"/>
          <w:lang w:eastAsia="ru-RU"/>
        </w:rPr>
        <w:t>поселение» Выборгского района Ленинградской области</w:t>
      </w:r>
      <w:r w:rsidRPr="004C1C68"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 w:rsidRPr="00C9096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ответственных за проведение мероприятий по обезличиванию обрабатываемых персональных данных</w:t>
      </w:r>
    </w:p>
    <w:p w:rsidR="006A3B08" w:rsidRDefault="006A3B08" w:rsidP="004F0846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42BE" w:rsidRPr="00C9096A" w:rsidRDefault="00086DA5" w:rsidP="004F0846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sz w:val="24"/>
          <w:szCs w:val="24"/>
          <w:lang w:eastAsia="ru-RU"/>
        </w:rPr>
        <w:t>Глава администрации муниципального образования</w:t>
      </w:r>
      <w:r w:rsidR="003042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20C8B" w:rsidRPr="00C20C8B">
        <w:rPr>
          <w:rFonts w:ascii="Times New Roman" w:hAnsi="Times New Roman"/>
          <w:sz w:val="24"/>
          <w:szCs w:val="24"/>
          <w:lang w:eastAsia="ru-RU"/>
        </w:rPr>
        <w:t>«Первомайское сельское</w:t>
      </w:r>
      <w:r w:rsidR="003042BE" w:rsidRPr="00C20C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042BE">
        <w:rPr>
          <w:rFonts w:ascii="Times New Roman" w:hAnsi="Times New Roman"/>
          <w:sz w:val="24"/>
          <w:szCs w:val="24"/>
          <w:lang w:eastAsia="ru-RU"/>
        </w:rPr>
        <w:t>поселение» Выборгского района Ленинградской области</w:t>
      </w:r>
      <w:r w:rsidR="004F0846">
        <w:rPr>
          <w:rFonts w:ascii="Times New Roman" w:hAnsi="Times New Roman"/>
          <w:sz w:val="24"/>
          <w:szCs w:val="24"/>
          <w:lang w:eastAsia="ru-RU"/>
        </w:rPr>
        <w:t>;</w:t>
      </w:r>
    </w:p>
    <w:p w:rsidR="004F0846" w:rsidRDefault="00086DA5" w:rsidP="004F0846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C9096A">
        <w:rPr>
          <w:rFonts w:ascii="Times New Roman" w:hAnsi="Times New Roman"/>
          <w:sz w:val="24"/>
          <w:szCs w:val="24"/>
          <w:lang w:eastAsia="ru-RU"/>
        </w:rPr>
        <w:t xml:space="preserve">2. Заместитель </w:t>
      </w:r>
      <w:r>
        <w:rPr>
          <w:rFonts w:ascii="Times New Roman" w:hAnsi="Times New Roman"/>
          <w:sz w:val="24"/>
          <w:szCs w:val="24"/>
          <w:lang w:eastAsia="ru-RU"/>
        </w:rPr>
        <w:t>главы администрации</w:t>
      </w:r>
      <w:r w:rsidRPr="004C1C6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муниципального образования </w:t>
      </w:r>
      <w:r w:rsidR="004F0846" w:rsidRPr="00C20C8B">
        <w:rPr>
          <w:rFonts w:ascii="Times New Roman" w:hAnsi="Times New Roman"/>
          <w:sz w:val="24"/>
          <w:szCs w:val="24"/>
          <w:lang w:eastAsia="ru-RU"/>
        </w:rPr>
        <w:t>«</w:t>
      </w:r>
      <w:r w:rsidR="00C20C8B" w:rsidRPr="00C20C8B">
        <w:rPr>
          <w:rFonts w:ascii="Times New Roman" w:hAnsi="Times New Roman"/>
          <w:sz w:val="24"/>
          <w:szCs w:val="24"/>
          <w:lang w:eastAsia="ru-RU"/>
        </w:rPr>
        <w:t>Первомайское сельское</w:t>
      </w:r>
      <w:r w:rsidR="004F0846" w:rsidRPr="00C20C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0846">
        <w:rPr>
          <w:rFonts w:ascii="Times New Roman" w:hAnsi="Times New Roman"/>
          <w:sz w:val="24"/>
          <w:szCs w:val="24"/>
          <w:lang w:eastAsia="ru-RU"/>
        </w:rPr>
        <w:t>поселение» Выборгского района Ленинградской области.</w:t>
      </w:r>
    </w:p>
    <w:p w:rsidR="00332FE7" w:rsidRDefault="00332FE7" w:rsidP="00332FE7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Начальник канцелярии администрации </w:t>
      </w:r>
      <w:r>
        <w:rPr>
          <w:rFonts w:ascii="Times New Roman" w:hAnsi="Times New Roman"/>
          <w:sz w:val="24"/>
          <w:szCs w:val="24"/>
          <w:lang w:eastAsia="ru-RU"/>
        </w:rPr>
        <w:t xml:space="preserve">муниципального образования </w:t>
      </w:r>
      <w:r w:rsidRPr="00C20C8B">
        <w:rPr>
          <w:rFonts w:ascii="Times New Roman" w:hAnsi="Times New Roman"/>
          <w:sz w:val="24"/>
          <w:szCs w:val="24"/>
          <w:lang w:eastAsia="ru-RU"/>
        </w:rPr>
        <w:t xml:space="preserve">«Первомайское сельское </w:t>
      </w:r>
      <w:r>
        <w:rPr>
          <w:rFonts w:ascii="Times New Roman" w:hAnsi="Times New Roman"/>
          <w:sz w:val="24"/>
          <w:szCs w:val="24"/>
          <w:lang w:eastAsia="ru-RU"/>
        </w:rPr>
        <w:t>поселение» Выборгского района Ленинградской области.</w:t>
      </w:r>
      <w:bookmarkStart w:id="0" w:name="_GoBack"/>
      <w:bookmarkEnd w:id="0"/>
    </w:p>
    <w:p w:rsidR="00332FE7" w:rsidRPr="00C9096A" w:rsidRDefault="00332FE7" w:rsidP="004F0846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332FE7" w:rsidRPr="00C9096A" w:rsidSect="009610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546" w:rsidRDefault="00307546" w:rsidP="00C9096A">
      <w:pPr>
        <w:spacing w:after="0" w:line="240" w:lineRule="auto"/>
      </w:pPr>
      <w:r>
        <w:separator/>
      </w:r>
    </w:p>
  </w:endnote>
  <w:endnote w:type="continuationSeparator" w:id="0">
    <w:p w:rsidR="00307546" w:rsidRDefault="00307546" w:rsidP="00C90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546" w:rsidRDefault="00307546" w:rsidP="00C9096A">
      <w:pPr>
        <w:spacing w:after="0" w:line="240" w:lineRule="auto"/>
      </w:pPr>
      <w:r>
        <w:separator/>
      </w:r>
    </w:p>
  </w:footnote>
  <w:footnote w:type="continuationSeparator" w:id="0">
    <w:p w:rsidR="00307546" w:rsidRDefault="00307546" w:rsidP="00C909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2D"/>
    <w:rsid w:val="00086DA5"/>
    <w:rsid w:val="001565B9"/>
    <w:rsid w:val="001620E4"/>
    <w:rsid w:val="00237428"/>
    <w:rsid w:val="002C65FF"/>
    <w:rsid w:val="002D131E"/>
    <w:rsid w:val="002D792A"/>
    <w:rsid w:val="003042BE"/>
    <w:rsid w:val="00307546"/>
    <w:rsid w:val="00332FE7"/>
    <w:rsid w:val="0034038D"/>
    <w:rsid w:val="00367D41"/>
    <w:rsid w:val="00425959"/>
    <w:rsid w:val="004C1C68"/>
    <w:rsid w:val="004F0846"/>
    <w:rsid w:val="006760F0"/>
    <w:rsid w:val="006A3B08"/>
    <w:rsid w:val="00783449"/>
    <w:rsid w:val="007D2662"/>
    <w:rsid w:val="007D282D"/>
    <w:rsid w:val="007F71B4"/>
    <w:rsid w:val="00827245"/>
    <w:rsid w:val="0085506D"/>
    <w:rsid w:val="00961012"/>
    <w:rsid w:val="00AB02C6"/>
    <w:rsid w:val="00B857A2"/>
    <w:rsid w:val="00BA595C"/>
    <w:rsid w:val="00BC1D69"/>
    <w:rsid w:val="00C20C8B"/>
    <w:rsid w:val="00C9096A"/>
    <w:rsid w:val="00D05AC7"/>
    <w:rsid w:val="00E207F8"/>
    <w:rsid w:val="00F627A2"/>
    <w:rsid w:val="00F9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4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0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9096A"/>
    <w:rPr>
      <w:rFonts w:cs="Times New Roman"/>
    </w:rPr>
  </w:style>
  <w:style w:type="paragraph" w:styleId="a5">
    <w:name w:val="footer"/>
    <w:basedOn w:val="a"/>
    <w:link w:val="a6"/>
    <w:uiPriority w:val="99"/>
    <w:rsid w:val="00C90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9096A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D2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66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4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0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9096A"/>
    <w:rPr>
      <w:rFonts w:cs="Times New Roman"/>
    </w:rPr>
  </w:style>
  <w:style w:type="paragraph" w:styleId="a5">
    <w:name w:val="footer"/>
    <w:basedOn w:val="a"/>
    <w:link w:val="a6"/>
    <w:uiPriority w:val="99"/>
    <w:rsid w:val="00C90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9096A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D2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6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9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Елена А. Севастьянова</cp:lastModifiedBy>
  <cp:revision>11</cp:revision>
  <cp:lastPrinted>2017-04-26T12:59:00Z</cp:lastPrinted>
  <dcterms:created xsi:type="dcterms:W3CDTF">2016-06-30T12:57:00Z</dcterms:created>
  <dcterms:modified xsi:type="dcterms:W3CDTF">2017-04-26T12:59:00Z</dcterms:modified>
</cp:coreProperties>
</file>