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26" w:rsidRDefault="00774E2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3164840</wp:posOffset>
            </wp:positionH>
            <wp:positionV relativeFrom="paragraph">
              <wp:posOffset>-625033</wp:posOffset>
            </wp:positionV>
            <wp:extent cx="504825" cy="714375"/>
            <wp:effectExtent l="0" t="0" r="9525" b="9525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9A6" w:rsidRPr="003A47E6" w:rsidRDefault="007D39A6" w:rsidP="003A47E6">
      <w:pPr>
        <w:tabs>
          <w:tab w:val="left" w:pos="567"/>
        </w:tabs>
        <w:ind w:left="567"/>
        <w:jc w:val="center"/>
        <w:rPr>
          <w:b/>
          <w:szCs w:val="20"/>
        </w:rPr>
      </w:pPr>
      <w:r w:rsidRPr="003A47E6">
        <w:rPr>
          <w:b/>
          <w:szCs w:val="20"/>
        </w:rPr>
        <w:t>АДМИНИСТРАЦИЯ МУНИЦИПАЛЬНОГО ОБРАЗОВАНИЯ</w:t>
      </w:r>
    </w:p>
    <w:p w:rsidR="007D39A6" w:rsidRPr="003A47E6" w:rsidRDefault="007D39A6" w:rsidP="003A47E6">
      <w:pPr>
        <w:tabs>
          <w:tab w:val="left" w:pos="567"/>
        </w:tabs>
        <w:ind w:left="567"/>
        <w:jc w:val="center"/>
        <w:rPr>
          <w:b/>
          <w:szCs w:val="20"/>
        </w:rPr>
      </w:pPr>
      <w:r w:rsidRPr="003A47E6">
        <w:rPr>
          <w:b/>
          <w:szCs w:val="20"/>
        </w:rPr>
        <w:t>«ПЕРВОМАЙСКОЕ СЕЛЬСКОЕ ПОСЕЛЕНИЕ»</w:t>
      </w:r>
    </w:p>
    <w:p w:rsidR="007D39A6" w:rsidRPr="003A47E6" w:rsidRDefault="007D39A6" w:rsidP="003A47E6">
      <w:pPr>
        <w:tabs>
          <w:tab w:val="left" w:pos="567"/>
        </w:tabs>
        <w:ind w:left="567"/>
        <w:jc w:val="center"/>
        <w:rPr>
          <w:b/>
          <w:szCs w:val="20"/>
        </w:rPr>
      </w:pPr>
      <w:r w:rsidRPr="003A47E6">
        <w:rPr>
          <w:b/>
          <w:szCs w:val="20"/>
        </w:rPr>
        <w:t>ВЫБОРГСКОГО РАЙОНА ЛЕНИНГРАДСКОЙ ОБЛАСТИ</w:t>
      </w:r>
    </w:p>
    <w:p w:rsidR="007D39A6" w:rsidRDefault="007D39A6" w:rsidP="003A47E6">
      <w:pPr>
        <w:tabs>
          <w:tab w:val="left" w:pos="567"/>
        </w:tabs>
        <w:ind w:left="567"/>
        <w:jc w:val="center"/>
        <w:rPr>
          <w:b/>
          <w:bCs/>
        </w:rPr>
      </w:pPr>
      <w:r w:rsidRPr="002E604A">
        <w:rPr>
          <w:b/>
          <w:bCs/>
        </w:rPr>
        <w:t>ПОСТАНОВЛЕНИЕ</w:t>
      </w:r>
    </w:p>
    <w:p w:rsidR="00D55855" w:rsidRDefault="00D5585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</w:p>
    <w:p w:rsidR="009162EB" w:rsidRPr="003A47E6" w:rsidRDefault="00BB2899" w:rsidP="00BB2899">
      <w:pPr>
        <w:tabs>
          <w:tab w:val="left" w:pos="567"/>
        </w:tabs>
        <w:jc w:val="both"/>
        <w:rPr>
          <w:b/>
          <w:bCs/>
        </w:rPr>
      </w:pPr>
      <w:r>
        <w:rPr>
          <w:b/>
          <w:bCs/>
        </w:rPr>
        <w:tab/>
      </w:r>
      <w:r w:rsidR="00903D68">
        <w:rPr>
          <w:b/>
          <w:bCs/>
        </w:rPr>
        <w:t>04.04</w:t>
      </w:r>
      <w:r w:rsidR="00ED7A02" w:rsidRPr="003A47E6">
        <w:rPr>
          <w:b/>
          <w:bCs/>
        </w:rPr>
        <w:t>.202</w:t>
      </w:r>
      <w:r w:rsidR="009B0D5A" w:rsidRPr="003A47E6">
        <w:rPr>
          <w:b/>
          <w:bCs/>
        </w:rPr>
        <w:t>2</w:t>
      </w:r>
      <w:r w:rsidR="00D244A3" w:rsidRPr="003A47E6">
        <w:rPr>
          <w:b/>
          <w:bCs/>
        </w:rPr>
        <w:t xml:space="preserve"> </w:t>
      </w:r>
      <w:r w:rsidR="00D634ED" w:rsidRPr="003A47E6">
        <w:rPr>
          <w:b/>
          <w:bCs/>
        </w:rPr>
        <w:t xml:space="preserve">  </w:t>
      </w:r>
      <w:r>
        <w:rPr>
          <w:b/>
          <w:bCs/>
        </w:rPr>
        <w:t>г.</w:t>
      </w:r>
      <w:r w:rsidR="00D634ED" w:rsidRPr="003A47E6">
        <w:rPr>
          <w:b/>
          <w:bCs/>
        </w:rPr>
        <w:t xml:space="preserve">                                                                                                                 </w:t>
      </w:r>
      <w:r w:rsidR="007F520F" w:rsidRPr="003A47E6">
        <w:rPr>
          <w:b/>
          <w:bCs/>
        </w:rPr>
        <w:t xml:space="preserve">        </w:t>
      </w:r>
      <w:r w:rsidR="00D634ED" w:rsidRPr="003A47E6">
        <w:rPr>
          <w:b/>
          <w:bCs/>
        </w:rPr>
        <w:t>№</w:t>
      </w:r>
      <w:r w:rsidR="00903D68">
        <w:rPr>
          <w:b/>
          <w:bCs/>
        </w:rPr>
        <w:t xml:space="preserve"> 226</w:t>
      </w:r>
      <w:r w:rsidR="00D634ED" w:rsidRPr="003A47E6">
        <w:rPr>
          <w:b/>
          <w:bCs/>
        </w:rPr>
        <w:t xml:space="preserve">                                                                                                         </w:t>
      </w:r>
    </w:p>
    <w:p w:rsidR="00C37C76" w:rsidRDefault="00C37C76" w:rsidP="00595DD5">
      <w:pPr>
        <w:tabs>
          <w:tab w:val="left" w:pos="567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2007DB" w:rsidRDefault="00AA2426" w:rsidP="009E4E59">
      <w:pPr>
        <w:spacing w:after="100" w:afterAutospacing="1"/>
        <w:ind w:left="567" w:right="4534"/>
        <w:jc w:val="both"/>
        <w:rPr>
          <w:color w:val="000000" w:themeColor="text1"/>
        </w:rPr>
      </w:pPr>
      <w:r w:rsidRPr="00AA2426">
        <w:t xml:space="preserve">О внесении изменений в постановление администрации </w:t>
      </w:r>
      <w:r w:rsidR="009E4E59">
        <w:t>МО</w:t>
      </w:r>
      <w:r w:rsidRPr="00AA2426">
        <w:t xml:space="preserve"> «Первомайское сельское поселение» от </w:t>
      </w:r>
      <w:r>
        <w:t>28.03.2014</w:t>
      </w:r>
      <w:r w:rsidR="009E4E59">
        <w:t xml:space="preserve"> </w:t>
      </w:r>
      <w:r>
        <w:t xml:space="preserve">г. № 81  </w:t>
      </w:r>
      <w:r w:rsidRPr="00AA2426">
        <w:t>«Об утверждении Положения о контрактной службе администрации муниципального образования «Первомайское сельское поселение» Выборгского района Ленинградской области</w:t>
      </w:r>
    </w:p>
    <w:p w:rsidR="00AA2426" w:rsidRDefault="00AA2426" w:rsidP="009E4E59">
      <w:pPr>
        <w:spacing w:after="240"/>
        <w:ind w:left="567" w:firstLine="851"/>
        <w:jc w:val="both"/>
        <w:outlineLvl w:val="0"/>
      </w:pPr>
      <w:r w:rsidRPr="00AA2426">
        <w:t>В соответствии с требованиями ст. 24 Федерального закона от 05.04.2013 N 44-ФЗ "О контрактной системе в сфере закупок товаров, работ, услуг для обеспечения государственных и муниципальных нужд" Российской Федерации, принимая во внимание требования протеста заместителя Выборгского городского прокурора Ленинградской области,</w:t>
      </w:r>
    </w:p>
    <w:p w:rsidR="00D55855" w:rsidRPr="00473B47" w:rsidRDefault="00473B47" w:rsidP="00473B47">
      <w:pPr>
        <w:tabs>
          <w:tab w:val="left" w:pos="567"/>
        </w:tabs>
        <w:spacing w:after="240"/>
        <w:ind w:left="567"/>
        <w:jc w:val="center"/>
        <w:outlineLvl w:val="0"/>
        <w:rPr>
          <w:rFonts w:eastAsiaTheme="minorEastAsia"/>
          <w:b/>
          <w:color w:val="000000" w:themeColor="text1"/>
        </w:rPr>
      </w:pPr>
      <w:r w:rsidRPr="00473B47">
        <w:rPr>
          <w:rFonts w:eastAsiaTheme="minorEastAsia"/>
          <w:b/>
          <w:color w:val="000000" w:themeColor="text1"/>
        </w:rPr>
        <w:t>ПОСТАНОВЛЯЕТ:</w:t>
      </w:r>
    </w:p>
    <w:p w:rsidR="00AA2426" w:rsidRPr="00AA2426" w:rsidRDefault="00AA2426" w:rsidP="009E4E59">
      <w:pPr>
        <w:pStyle w:val="24"/>
        <w:shd w:val="clear" w:color="auto" w:fill="auto"/>
        <w:spacing w:before="0" w:after="0" w:line="240" w:lineRule="auto"/>
        <w:ind w:left="567" w:firstLine="851"/>
        <w:rPr>
          <w:rFonts w:ascii="Times New Roman" w:hAnsi="Times New Roman"/>
          <w:sz w:val="24"/>
          <w:szCs w:val="24"/>
        </w:rPr>
      </w:pPr>
      <w:r w:rsidRPr="00AA2426">
        <w:rPr>
          <w:rFonts w:ascii="Times New Roman" w:hAnsi="Times New Roman"/>
          <w:color w:val="000000"/>
          <w:sz w:val="24"/>
          <w:szCs w:val="24"/>
          <w:lang w:bidi="ru-RU"/>
        </w:rPr>
        <w:t>1.</w:t>
      </w:r>
      <w:r w:rsidR="009E4E59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AA2426">
        <w:rPr>
          <w:rFonts w:ascii="Times New Roman" w:hAnsi="Times New Roman"/>
          <w:color w:val="000000"/>
          <w:sz w:val="24"/>
          <w:szCs w:val="24"/>
          <w:lang w:bidi="ru-RU"/>
        </w:rPr>
        <w:t xml:space="preserve">Внести в постановление администрации </w:t>
      </w:r>
      <w:r w:rsidR="009E4E59">
        <w:rPr>
          <w:rFonts w:ascii="Times New Roman" w:hAnsi="Times New Roman"/>
          <w:color w:val="000000"/>
          <w:sz w:val="24"/>
          <w:szCs w:val="24"/>
          <w:lang w:bidi="ru-RU"/>
        </w:rPr>
        <w:t>МО</w:t>
      </w:r>
      <w:r w:rsidRPr="00AA2426">
        <w:rPr>
          <w:rFonts w:ascii="Times New Roman" w:hAnsi="Times New Roman"/>
          <w:color w:val="000000"/>
          <w:sz w:val="24"/>
          <w:szCs w:val="24"/>
          <w:lang w:bidi="ru-RU"/>
        </w:rPr>
        <w:t xml:space="preserve"> «Первомайское сельское поселение» от 28.03.2014</w:t>
      </w:r>
      <w:r w:rsidR="009E4E59">
        <w:rPr>
          <w:rFonts w:ascii="Times New Roman" w:hAnsi="Times New Roman"/>
          <w:color w:val="000000"/>
          <w:sz w:val="24"/>
          <w:szCs w:val="24"/>
          <w:lang w:bidi="ru-RU"/>
        </w:rPr>
        <w:t xml:space="preserve"> г.</w:t>
      </w:r>
      <w:r w:rsidRPr="00AA2426">
        <w:rPr>
          <w:rFonts w:ascii="Times New Roman" w:hAnsi="Times New Roman"/>
          <w:color w:val="000000"/>
          <w:sz w:val="24"/>
          <w:szCs w:val="24"/>
          <w:lang w:bidi="ru-RU"/>
        </w:rPr>
        <w:t xml:space="preserve"> № 81 «Об утверждении Положения о контрактной службе администрации муниципального образования «Первомайское сельское поселение» Выборгского района Ленинградской области</w:t>
      </w:r>
      <w:r w:rsidR="00D91A5E">
        <w:rPr>
          <w:rFonts w:ascii="Times New Roman" w:hAnsi="Times New Roman"/>
          <w:color w:val="000000"/>
          <w:sz w:val="24"/>
          <w:szCs w:val="24"/>
          <w:lang w:bidi="ru-RU"/>
        </w:rPr>
        <w:t>»</w:t>
      </w:r>
      <w:r w:rsidR="009E4E59">
        <w:rPr>
          <w:rFonts w:ascii="Times New Roman" w:hAnsi="Times New Roman"/>
          <w:color w:val="000000"/>
          <w:sz w:val="24"/>
          <w:szCs w:val="24"/>
          <w:lang w:bidi="ru-RU"/>
        </w:rPr>
        <w:t xml:space="preserve">, </w:t>
      </w:r>
      <w:r w:rsidR="00D91A5E">
        <w:rPr>
          <w:rFonts w:ascii="Times New Roman" w:hAnsi="Times New Roman"/>
          <w:color w:val="000000"/>
          <w:sz w:val="24"/>
          <w:szCs w:val="24"/>
          <w:lang w:bidi="ru-RU"/>
        </w:rPr>
        <w:t>с изм</w:t>
      </w:r>
      <w:r w:rsidR="009E4E59">
        <w:rPr>
          <w:rFonts w:ascii="Times New Roman" w:hAnsi="Times New Roman"/>
          <w:color w:val="000000"/>
          <w:sz w:val="24"/>
          <w:szCs w:val="24"/>
          <w:lang w:bidi="ru-RU"/>
        </w:rPr>
        <w:t>енениями</w:t>
      </w:r>
      <w:r w:rsidR="00D91A5E">
        <w:rPr>
          <w:rFonts w:ascii="Times New Roman" w:hAnsi="Times New Roman"/>
          <w:color w:val="000000"/>
          <w:sz w:val="24"/>
          <w:szCs w:val="24"/>
          <w:lang w:bidi="ru-RU"/>
        </w:rPr>
        <w:t xml:space="preserve"> от 16.06.2017 г. № 273, от 06.04.2020 г. № 161, от </w:t>
      </w:r>
      <w:r w:rsidR="009E4E59">
        <w:rPr>
          <w:rFonts w:ascii="Times New Roman" w:hAnsi="Times New Roman"/>
          <w:color w:val="000000"/>
          <w:sz w:val="24"/>
          <w:szCs w:val="24"/>
          <w:lang w:bidi="ru-RU"/>
        </w:rPr>
        <w:t>18.02.2021 г. № 108,</w:t>
      </w:r>
      <w:r w:rsidR="00D91A5E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AA2426">
        <w:rPr>
          <w:rFonts w:ascii="Times New Roman" w:hAnsi="Times New Roman"/>
          <w:color w:val="000000"/>
          <w:sz w:val="24"/>
          <w:szCs w:val="24"/>
          <w:lang w:bidi="ru-RU"/>
        </w:rPr>
        <w:t>следующие изменения:</w:t>
      </w:r>
    </w:p>
    <w:p w:rsidR="00AA2426" w:rsidRDefault="00AA2426" w:rsidP="009E4E59">
      <w:pPr>
        <w:pStyle w:val="24"/>
        <w:shd w:val="clear" w:color="auto" w:fill="auto"/>
        <w:spacing w:before="0" w:after="0" w:line="240" w:lineRule="auto"/>
        <w:ind w:left="567" w:firstLine="851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AA2426">
        <w:rPr>
          <w:rFonts w:ascii="Times New Roman" w:hAnsi="Times New Roman"/>
          <w:color w:val="000000"/>
          <w:sz w:val="24"/>
          <w:szCs w:val="24"/>
          <w:lang w:bidi="ru-RU"/>
        </w:rPr>
        <w:t>1.1.</w:t>
      </w:r>
      <w:r w:rsidR="009E4E59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AA2426">
        <w:rPr>
          <w:rFonts w:ascii="Times New Roman" w:hAnsi="Times New Roman"/>
          <w:color w:val="000000"/>
          <w:sz w:val="24"/>
          <w:szCs w:val="24"/>
          <w:lang w:bidi="ru-RU"/>
        </w:rPr>
        <w:t xml:space="preserve">п.п. «ж» п. 3.1.9. Раздела 3 </w:t>
      </w:r>
      <w:r w:rsidR="009E4E59">
        <w:rPr>
          <w:rFonts w:ascii="Times New Roman" w:hAnsi="Times New Roman"/>
          <w:color w:val="000000"/>
          <w:sz w:val="24"/>
          <w:szCs w:val="24"/>
          <w:lang w:bidi="ru-RU"/>
        </w:rPr>
        <w:t>Положения</w:t>
      </w:r>
      <w:r w:rsidRPr="00AA2426">
        <w:rPr>
          <w:rFonts w:ascii="Times New Roman" w:hAnsi="Times New Roman"/>
          <w:color w:val="000000"/>
          <w:sz w:val="24"/>
          <w:szCs w:val="24"/>
          <w:lang w:bidi="ru-RU"/>
        </w:rPr>
        <w:t xml:space="preserve"> изложить в следующей редакции:</w:t>
      </w:r>
    </w:p>
    <w:p w:rsidR="00AA2426" w:rsidRPr="00AA2426" w:rsidRDefault="00AA2426" w:rsidP="009E4E59">
      <w:pPr>
        <w:pStyle w:val="24"/>
        <w:shd w:val="clear" w:color="auto" w:fill="auto"/>
        <w:spacing w:before="0" w:after="0" w:line="240" w:lineRule="auto"/>
        <w:ind w:left="567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«</w:t>
      </w:r>
      <w:r w:rsidRPr="00AA2426">
        <w:rPr>
          <w:rFonts w:ascii="Times New Roman" w:hAnsi="Times New Roman"/>
          <w:color w:val="000000"/>
          <w:sz w:val="24"/>
          <w:szCs w:val="24"/>
          <w:lang w:bidi="ru-RU"/>
        </w:rPr>
        <w:t>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общества;»</w:t>
      </w:r>
    </w:p>
    <w:p w:rsidR="005769EC" w:rsidRPr="00FF59D9" w:rsidRDefault="009E4E59" w:rsidP="009E4E59">
      <w:pPr>
        <w:ind w:left="567" w:firstLine="851"/>
        <w:jc w:val="both"/>
      </w:pPr>
      <w:r>
        <w:t>2</w:t>
      </w:r>
      <w:r w:rsidR="005769EC">
        <w:t xml:space="preserve">. </w:t>
      </w:r>
      <w:r w:rsidR="005769EC" w:rsidRPr="00FF59D9">
        <w:t>Настоящее постановление опубликовать в официальном сетевом издании в сети Интернет (</w:t>
      </w:r>
      <w:hyperlink r:id="rId9" w:history="1">
        <w:r w:rsidR="005769EC" w:rsidRPr="00FF59D9">
          <w:rPr>
            <w:color w:val="0000FF"/>
            <w:u w:val="single"/>
          </w:rPr>
          <w:t>http://npavrlo.ru/</w:t>
        </w:r>
      </w:hyperlink>
      <w:r w:rsidR="005769EC" w:rsidRPr="00FF59D9">
        <w:t xml:space="preserve">) и в газете «Карельский перешеек». </w:t>
      </w:r>
    </w:p>
    <w:p w:rsidR="005769EC" w:rsidRPr="00FF59D9" w:rsidRDefault="009E4E59" w:rsidP="009E4E59">
      <w:pPr>
        <w:ind w:left="567" w:firstLine="851"/>
        <w:contextualSpacing/>
        <w:jc w:val="both"/>
      </w:pPr>
      <w:r>
        <w:t>3</w:t>
      </w:r>
      <w:r w:rsidR="005769EC">
        <w:t xml:space="preserve">. </w:t>
      </w:r>
      <w:r w:rsidR="005769EC" w:rsidRPr="00FF59D9">
        <w:t>Настоящее постановление вступает в силу с момента официального опубликования.</w:t>
      </w:r>
    </w:p>
    <w:p w:rsidR="005769EC" w:rsidRDefault="005769EC" w:rsidP="007C6459">
      <w:pPr>
        <w:tabs>
          <w:tab w:val="left" w:pos="567"/>
        </w:tabs>
        <w:ind w:left="567"/>
        <w:jc w:val="both"/>
        <w:rPr>
          <w:color w:val="000000"/>
        </w:rPr>
      </w:pPr>
    </w:p>
    <w:p w:rsidR="00CF6B2E" w:rsidRDefault="00CF6B2E" w:rsidP="007C6459">
      <w:pPr>
        <w:tabs>
          <w:tab w:val="left" w:pos="567"/>
        </w:tabs>
        <w:ind w:left="567"/>
        <w:jc w:val="both"/>
        <w:rPr>
          <w:color w:val="000000"/>
        </w:rPr>
      </w:pPr>
    </w:p>
    <w:p w:rsidR="00D55855" w:rsidRDefault="005769EC" w:rsidP="007C6459">
      <w:pPr>
        <w:tabs>
          <w:tab w:val="left" w:pos="567"/>
        </w:tabs>
        <w:ind w:left="567"/>
        <w:jc w:val="both"/>
        <w:rPr>
          <w:color w:val="000000"/>
        </w:rPr>
      </w:pPr>
      <w:r>
        <w:rPr>
          <w:color w:val="000000"/>
        </w:rPr>
        <w:t>Г</w:t>
      </w:r>
      <w:r w:rsidR="00D55855">
        <w:rPr>
          <w:color w:val="000000"/>
        </w:rPr>
        <w:t>лав</w:t>
      </w:r>
      <w:r>
        <w:rPr>
          <w:color w:val="000000"/>
        </w:rPr>
        <w:t>а</w:t>
      </w:r>
      <w:r w:rsidR="00D55855">
        <w:rPr>
          <w:color w:val="000000"/>
        </w:rPr>
        <w:t xml:space="preserve"> администрации                                                                                 </w:t>
      </w:r>
      <w:r w:rsidR="007F50AF">
        <w:rPr>
          <w:color w:val="000000"/>
        </w:rPr>
        <w:t xml:space="preserve">    </w:t>
      </w:r>
      <w:r>
        <w:rPr>
          <w:color w:val="000000"/>
        </w:rPr>
        <w:t>С.И. Тищенков</w:t>
      </w:r>
    </w:p>
    <w:p w:rsidR="00D55855" w:rsidRDefault="00D55855" w:rsidP="007C6459">
      <w:pPr>
        <w:tabs>
          <w:tab w:val="left" w:pos="567"/>
        </w:tabs>
        <w:ind w:left="567"/>
        <w:rPr>
          <w:color w:val="000000"/>
        </w:rPr>
      </w:pPr>
    </w:p>
    <w:p w:rsidR="009C31E3" w:rsidRDefault="009C31E3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9C31E3" w:rsidRPr="00CD10AD" w:rsidRDefault="009C31E3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9F76C3" w:rsidRDefault="00D55855" w:rsidP="00760753">
      <w:pPr>
        <w:tabs>
          <w:tab w:val="left" w:pos="567"/>
        </w:tabs>
        <w:ind w:left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Разослано: дело, </w:t>
      </w:r>
      <w:r w:rsidR="003A47E6">
        <w:rPr>
          <w:color w:val="000000"/>
          <w:sz w:val="20"/>
          <w:szCs w:val="20"/>
        </w:rPr>
        <w:t>официальный портал МО, сетевое издание, газета, регистр НПА</w:t>
      </w:r>
    </w:p>
    <w:sectPr w:rsidR="009F76C3" w:rsidSect="007C6459">
      <w:pgSz w:w="11906" w:h="16838"/>
      <w:pgMar w:top="1135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02" w:rsidRDefault="00835D02" w:rsidP="00256A26">
      <w:r>
        <w:separator/>
      </w:r>
    </w:p>
  </w:endnote>
  <w:endnote w:type="continuationSeparator" w:id="0">
    <w:p w:rsidR="00835D02" w:rsidRDefault="00835D02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02" w:rsidRDefault="00835D02" w:rsidP="00256A26">
      <w:r>
        <w:separator/>
      </w:r>
    </w:p>
  </w:footnote>
  <w:footnote w:type="continuationSeparator" w:id="0">
    <w:p w:rsidR="00835D02" w:rsidRDefault="00835D02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0B753978"/>
    <w:multiLevelType w:val="hybridMultilevel"/>
    <w:tmpl w:val="F3BC108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880A3C"/>
    <w:multiLevelType w:val="hybridMultilevel"/>
    <w:tmpl w:val="AC8E5446"/>
    <w:lvl w:ilvl="0" w:tplc="9A1252A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2">
    <w:nsid w:val="24EA4BE7"/>
    <w:multiLevelType w:val="hybridMultilevel"/>
    <w:tmpl w:val="437659F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>
    <w:nsid w:val="27482F0D"/>
    <w:multiLevelType w:val="multilevel"/>
    <w:tmpl w:val="9618B6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343D3F33"/>
    <w:multiLevelType w:val="hybridMultilevel"/>
    <w:tmpl w:val="D99E1D64"/>
    <w:lvl w:ilvl="0" w:tplc="5D18CCF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017F60"/>
    <w:multiLevelType w:val="hybridMultilevel"/>
    <w:tmpl w:val="9F6223C4"/>
    <w:lvl w:ilvl="0" w:tplc="62D4D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6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8">
    <w:nsid w:val="4CA811E1"/>
    <w:multiLevelType w:val="hybridMultilevel"/>
    <w:tmpl w:val="283A8C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D5C7D87"/>
    <w:multiLevelType w:val="hybridMultilevel"/>
    <w:tmpl w:val="CFFEE3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51266669"/>
    <w:multiLevelType w:val="hybridMultilevel"/>
    <w:tmpl w:val="1B7AA0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5">
    <w:nsid w:val="5F213B6C"/>
    <w:multiLevelType w:val="hybridMultilevel"/>
    <w:tmpl w:val="D28CD51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18C7BCE"/>
    <w:multiLevelType w:val="hybridMultilevel"/>
    <w:tmpl w:val="BC6E3906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>
    <w:nsid w:val="67D52928"/>
    <w:multiLevelType w:val="hybridMultilevel"/>
    <w:tmpl w:val="21DC3D4C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CEF56F7"/>
    <w:multiLevelType w:val="hybridMultilevel"/>
    <w:tmpl w:val="0F9419BA"/>
    <w:lvl w:ilvl="0" w:tplc="AEC89CA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2">
    <w:nsid w:val="705955D5"/>
    <w:multiLevelType w:val="hybridMultilevel"/>
    <w:tmpl w:val="816807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A32111"/>
    <w:multiLevelType w:val="hybridMultilevel"/>
    <w:tmpl w:val="933A8A1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7"/>
  </w:num>
  <w:num w:numId="2">
    <w:abstractNumId w:val="2"/>
  </w:num>
  <w:num w:numId="3">
    <w:abstractNumId w:val="8"/>
  </w:num>
  <w:num w:numId="4">
    <w:abstractNumId w:val="14"/>
  </w:num>
  <w:num w:numId="5">
    <w:abstractNumId w:val="33"/>
  </w:num>
  <w:num w:numId="6">
    <w:abstractNumId w:val="20"/>
  </w:num>
  <w:num w:numId="7">
    <w:abstractNumId w:val="0"/>
  </w:num>
  <w:num w:numId="8">
    <w:abstractNumId w:val="34"/>
  </w:num>
  <w:num w:numId="9">
    <w:abstractNumId w:val="38"/>
  </w:num>
  <w:num w:numId="10">
    <w:abstractNumId w:val="45"/>
  </w:num>
  <w:num w:numId="11">
    <w:abstractNumId w:val="13"/>
  </w:num>
  <w:num w:numId="12">
    <w:abstractNumId w:val="41"/>
  </w:num>
  <w:num w:numId="13">
    <w:abstractNumId w:val="10"/>
  </w:num>
  <w:num w:numId="14">
    <w:abstractNumId w:val="11"/>
  </w:num>
  <w:num w:numId="15">
    <w:abstractNumId w:val="3"/>
  </w:num>
  <w:num w:numId="16">
    <w:abstractNumId w:val="37"/>
  </w:num>
  <w:num w:numId="17">
    <w:abstractNumId w:val="30"/>
  </w:num>
  <w:num w:numId="18">
    <w:abstractNumId w:val="44"/>
  </w:num>
  <w:num w:numId="19">
    <w:abstractNumId w:val="17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3"/>
  </w:num>
  <w:num w:numId="23">
    <w:abstractNumId w:val="16"/>
  </w:num>
  <w:num w:numId="24">
    <w:abstractNumId w:val="7"/>
  </w:num>
  <w:num w:numId="25">
    <w:abstractNumId w:val="9"/>
  </w:num>
  <w:num w:numId="26">
    <w:abstractNumId w:val="25"/>
  </w:num>
  <w:num w:numId="27">
    <w:abstractNumId w:val="1"/>
  </w:num>
  <w:num w:numId="28">
    <w:abstractNumId w:val="18"/>
  </w:num>
  <w:num w:numId="29">
    <w:abstractNumId w:val="22"/>
  </w:num>
  <w:num w:numId="30">
    <w:abstractNumId w:val="6"/>
  </w:num>
  <w:num w:numId="31">
    <w:abstractNumId w:val="15"/>
  </w:num>
  <w:num w:numId="32">
    <w:abstractNumId w:val="24"/>
  </w:num>
  <w:num w:numId="33">
    <w:abstractNumId w:val="31"/>
  </w:num>
  <w:num w:numId="34">
    <w:abstractNumId w:val="5"/>
  </w:num>
  <w:num w:numId="35">
    <w:abstractNumId w:val="39"/>
  </w:num>
  <w:num w:numId="36">
    <w:abstractNumId w:val="40"/>
  </w:num>
  <w:num w:numId="37">
    <w:abstractNumId w:val="29"/>
  </w:num>
  <w:num w:numId="38">
    <w:abstractNumId w:val="35"/>
  </w:num>
  <w:num w:numId="39">
    <w:abstractNumId w:val="4"/>
  </w:num>
  <w:num w:numId="40">
    <w:abstractNumId w:val="43"/>
  </w:num>
  <w:num w:numId="41">
    <w:abstractNumId w:val="12"/>
  </w:num>
  <w:num w:numId="42">
    <w:abstractNumId w:val="36"/>
  </w:num>
  <w:num w:numId="43">
    <w:abstractNumId w:val="32"/>
  </w:num>
  <w:num w:numId="44">
    <w:abstractNumId w:val="28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80BC8"/>
    <w:rsid w:val="000A2C72"/>
    <w:rsid w:val="000C0FD7"/>
    <w:rsid w:val="000E0BE3"/>
    <w:rsid w:val="000F5199"/>
    <w:rsid w:val="000F7A78"/>
    <w:rsid w:val="001100D3"/>
    <w:rsid w:val="00117ACD"/>
    <w:rsid w:val="00140BD3"/>
    <w:rsid w:val="001622CF"/>
    <w:rsid w:val="00165363"/>
    <w:rsid w:val="00180788"/>
    <w:rsid w:val="001810FA"/>
    <w:rsid w:val="001B2D35"/>
    <w:rsid w:val="001B4FC6"/>
    <w:rsid w:val="001C31F8"/>
    <w:rsid w:val="001C5484"/>
    <w:rsid w:val="001D1845"/>
    <w:rsid w:val="002007DB"/>
    <w:rsid w:val="00215887"/>
    <w:rsid w:val="00224DB0"/>
    <w:rsid w:val="00230A9A"/>
    <w:rsid w:val="00256A26"/>
    <w:rsid w:val="002C28A9"/>
    <w:rsid w:val="002D71F4"/>
    <w:rsid w:val="002E604A"/>
    <w:rsid w:val="00325B74"/>
    <w:rsid w:val="00342B29"/>
    <w:rsid w:val="003729A8"/>
    <w:rsid w:val="00393317"/>
    <w:rsid w:val="003A47E6"/>
    <w:rsid w:val="003B7689"/>
    <w:rsid w:val="003C6A5C"/>
    <w:rsid w:val="003E3D69"/>
    <w:rsid w:val="003F196D"/>
    <w:rsid w:val="00403115"/>
    <w:rsid w:val="00412E26"/>
    <w:rsid w:val="00431F3D"/>
    <w:rsid w:val="00441CFC"/>
    <w:rsid w:val="004559BF"/>
    <w:rsid w:val="00456189"/>
    <w:rsid w:val="00473B47"/>
    <w:rsid w:val="00477408"/>
    <w:rsid w:val="004B29FE"/>
    <w:rsid w:val="004B4400"/>
    <w:rsid w:val="004C37E5"/>
    <w:rsid w:val="004D20CF"/>
    <w:rsid w:val="004E3668"/>
    <w:rsid w:val="004F11C3"/>
    <w:rsid w:val="00512E51"/>
    <w:rsid w:val="00536B7C"/>
    <w:rsid w:val="00567EEB"/>
    <w:rsid w:val="005769EC"/>
    <w:rsid w:val="0058044A"/>
    <w:rsid w:val="00595DD5"/>
    <w:rsid w:val="005A4470"/>
    <w:rsid w:val="005C13F7"/>
    <w:rsid w:val="005D2CCC"/>
    <w:rsid w:val="00602356"/>
    <w:rsid w:val="00636ED3"/>
    <w:rsid w:val="006458C9"/>
    <w:rsid w:val="00661851"/>
    <w:rsid w:val="00673AB2"/>
    <w:rsid w:val="00691298"/>
    <w:rsid w:val="00696535"/>
    <w:rsid w:val="006A46AA"/>
    <w:rsid w:val="007411B6"/>
    <w:rsid w:val="00760753"/>
    <w:rsid w:val="0076091E"/>
    <w:rsid w:val="00774E26"/>
    <w:rsid w:val="00793C74"/>
    <w:rsid w:val="00794D9D"/>
    <w:rsid w:val="007C6459"/>
    <w:rsid w:val="007D39A6"/>
    <w:rsid w:val="007F50AF"/>
    <w:rsid w:val="007F520F"/>
    <w:rsid w:val="007F6261"/>
    <w:rsid w:val="00815275"/>
    <w:rsid w:val="00822C81"/>
    <w:rsid w:val="00826AA7"/>
    <w:rsid w:val="00835D02"/>
    <w:rsid w:val="00846C1D"/>
    <w:rsid w:val="00851B83"/>
    <w:rsid w:val="008862C0"/>
    <w:rsid w:val="00893CEA"/>
    <w:rsid w:val="00895E02"/>
    <w:rsid w:val="008B018C"/>
    <w:rsid w:val="008D2672"/>
    <w:rsid w:val="008D27F0"/>
    <w:rsid w:val="008E53D8"/>
    <w:rsid w:val="00903D68"/>
    <w:rsid w:val="009162EB"/>
    <w:rsid w:val="0093351B"/>
    <w:rsid w:val="00942BFA"/>
    <w:rsid w:val="009713CB"/>
    <w:rsid w:val="0099797E"/>
    <w:rsid w:val="009B0D5A"/>
    <w:rsid w:val="009C31E3"/>
    <w:rsid w:val="009D3D9F"/>
    <w:rsid w:val="009D6FD1"/>
    <w:rsid w:val="009E0B34"/>
    <w:rsid w:val="009E4E59"/>
    <w:rsid w:val="009F61A0"/>
    <w:rsid w:val="009F686F"/>
    <w:rsid w:val="009F76C3"/>
    <w:rsid w:val="00A32891"/>
    <w:rsid w:val="00A752C2"/>
    <w:rsid w:val="00AA2426"/>
    <w:rsid w:val="00AA687C"/>
    <w:rsid w:val="00AC47E2"/>
    <w:rsid w:val="00AF4B3E"/>
    <w:rsid w:val="00AF6655"/>
    <w:rsid w:val="00B031CF"/>
    <w:rsid w:val="00B1041E"/>
    <w:rsid w:val="00B216B8"/>
    <w:rsid w:val="00B30D5A"/>
    <w:rsid w:val="00B367E0"/>
    <w:rsid w:val="00B508D4"/>
    <w:rsid w:val="00B94C8D"/>
    <w:rsid w:val="00B95098"/>
    <w:rsid w:val="00BB2899"/>
    <w:rsid w:val="00BB68B3"/>
    <w:rsid w:val="00BC0A88"/>
    <w:rsid w:val="00BC6796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41DBC"/>
    <w:rsid w:val="00C816D9"/>
    <w:rsid w:val="00C9615D"/>
    <w:rsid w:val="00C96F2D"/>
    <w:rsid w:val="00CA3087"/>
    <w:rsid w:val="00CB2357"/>
    <w:rsid w:val="00CB78F1"/>
    <w:rsid w:val="00CD10AD"/>
    <w:rsid w:val="00CE1436"/>
    <w:rsid w:val="00CF6B2E"/>
    <w:rsid w:val="00D05402"/>
    <w:rsid w:val="00D244A3"/>
    <w:rsid w:val="00D24DB6"/>
    <w:rsid w:val="00D264BE"/>
    <w:rsid w:val="00D32AC1"/>
    <w:rsid w:val="00D32DCF"/>
    <w:rsid w:val="00D3564A"/>
    <w:rsid w:val="00D55855"/>
    <w:rsid w:val="00D634ED"/>
    <w:rsid w:val="00D80EA4"/>
    <w:rsid w:val="00D87AB1"/>
    <w:rsid w:val="00D91A5E"/>
    <w:rsid w:val="00D96245"/>
    <w:rsid w:val="00DA406D"/>
    <w:rsid w:val="00DA4D04"/>
    <w:rsid w:val="00DB486B"/>
    <w:rsid w:val="00DD63AD"/>
    <w:rsid w:val="00DE2DE2"/>
    <w:rsid w:val="00DE3AA5"/>
    <w:rsid w:val="00E033C4"/>
    <w:rsid w:val="00E125B5"/>
    <w:rsid w:val="00E1743B"/>
    <w:rsid w:val="00E4446B"/>
    <w:rsid w:val="00E54F98"/>
    <w:rsid w:val="00E663A8"/>
    <w:rsid w:val="00E75F1B"/>
    <w:rsid w:val="00E95017"/>
    <w:rsid w:val="00EA0CC9"/>
    <w:rsid w:val="00EB50CC"/>
    <w:rsid w:val="00EC5F96"/>
    <w:rsid w:val="00ED7A02"/>
    <w:rsid w:val="00EE59B3"/>
    <w:rsid w:val="00EF0C71"/>
    <w:rsid w:val="00F436C9"/>
    <w:rsid w:val="00F52535"/>
    <w:rsid w:val="00F73E11"/>
    <w:rsid w:val="00FA5AC6"/>
    <w:rsid w:val="00FB0803"/>
    <w:rsid w:val="00FF04E9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  <w:style w:type="character" w:customStyle="1" w:styleId="Bodytext">
    <w:name w:val="Body text_"/>
    <w:link w:val="Bodytext1"/>
    <w:rsid w:val="009F76C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9F76C3"/>
    <w:pPr>
      <w:shd w:val="clear" w:color="auto" w:fill="FFFFFF"/>
      <w:spacing w:line="322" w:lineRule="exact"/>
      <w:ind w:firstLine="540"/>
      <w:jc w:val="both"/>
    </w:pPr>
    <w:rPr>
      <w:rFonts w:ascii="Calibri" w:eastAsia="Calibri" w:hAnsi="Calibri"/>
      <w:sz w:val="26"/>
      <w:szCs w:val="26"/>
    </w:rPr>
  </w:style>
  <w:style w:type="character" w:customStyle="1" w:styleId="11">
    <w:name w:val="Основной текст1"/>
    <w:rsid w:val="009F76C3"/>
    <w:rPr>
      <w:rFonts w:ascii="Times New Roman" w:hAnsi="Times New Roman" w:cs="Times New Roman"/>
      <w:spacing w:val="0"/>
      <w:sz w:val="26"/>
      <w:szCs w:val="26"/>
      <w:lang w:bidi="ar-SA"/>
    </w:rPr>
  </w:style>
  <w:style w:type="paragraph" w:customStyle="1" w:styleId="unformattexttopleveltext">
    <w:name w:val="unformattext topleveltext"/>
    <w:basedOn w:val="a"/>
    <w:rsid w:val="009F76C3"/>
    <w:pPr>
      <w:spacing w:before="100" w:beforeAutospacing="1" w:after="100" w:afterAutospacing="1"/>
    </w:pPr>
  </w:style>
  <w:style w:type="character" w:styleId="af1">
    <w:name w:val="footnote reference"/>
    <w:semiHidden/>
    <w:rsid w:val="009F76C3"/>
    <w:rPr>
      <w:vertAlign w:val="superscript"/>
    </w:rPr>
  </w:style>
  <w:style w:type="paragraph" w:customStyle="1" w:styleId="ConsPlusNonformat">
    <w:name w:val="ConsPlusNonformat"/>
    <w:uiPriority w:val="99"/>
    <w:rsid w:val="009F76C3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  <w:style w:type="character" w:customStyle="1" w:styleId="Bodytext">
    <w:name w:val="Body text_"/>
    <w:link w:val="Bodytext1"/>
    <w:rsid w:val="009F76C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9F76C3"/>
    <w:pPr>
      <w:shd w:val="clear" w:color="auto" w:fill="FFFFFF"/>
      <w:spacing w:line="322" w:lineRule="exact"/>
      <w:ind w:firstLine="540"/>
      <w:jc w:val="both"/>
    </w:pPr>
    <w:rPr>
      <w:rFonts w:ascii="Calibri" w:eastAsia="Calibri" w:hAnsi="Calibri"/>
      <w:sz w:val="26"/>
      <w:szCs w:val="26"/>
    </w:rPr>
  </w:style>
  <w:style w:type="character" w:customStyle="1" w:styleId="11">
    <w:name w:val="Основной текст1"/>
    <w:rsid w:val="009F76C3"/>
    <w:rPr>
      <w:rFonts w:ascii="Times New Roman" w:hAnsi="Times New Roman" w:cs="Times New Roman"/>
      <w:spacing w:val="0"/>
      <w:sz w:val="26"/>
      <w:szCs w:val="26"/>
      <w:lang w:bidi="ar-SA"/>
    </w:rPr>
  </w:style>
  <w:style w:type="paragraph" w:customStyle="1" w:styleId="unformattexttopleveltext">
    <w:name w:val="unformattext topleveltext"/>
    <w:basedOn w:val="a"/>
    <w:rsid w:val="009F76C3"/>
    <w:pPr>
      <w:spacing w:before="100" w:beforeAutospacing="1" w:after="100" w:afterAutospacing="1"/>
    </w:pPr>
  </w:style>
  <w:style w:type="character" w:styleId="af1">
    <w:name w:val="footnote reference"/>
    <w:semiHidden/>
    <w:rsid w:val="009F76C3"/>
    <w:rPr>
      <w:vertAlign w:val="superscript"/>
    </w:rPr>
  </w:style>
  <w:style w:type="paragraph" w:customStyle="1" w:styleId="ConsPlusNonformat">
    <w:name w:val="ConsPlusNonformat"/>
    <w:uiPriority w:val="99"/>
    <w:rsid w:val="009F76C3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pavrl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2</cp:revision>
  <cp:lastPrinted>2022-04-04T06:13:00Z</cp:lastPrinted>
  <dcterms:created xsi:type="dcterms:W3CDTF">2022-04-04T15:07:00Z</dcterms:created>
  <dcterms:modified xsi:type="dcterms:W3CDTF">2022-04-04T15:07:00Z</dcterms:modified>
</cp:coreProperties>
</file>